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4B48" w14:textId="27C386A0" w:rsidR="00CA6DE4" w:rsidRPr="006840CD" w:rsidRDefault="00CA6DE4" w:rsidP="00176BBC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0609F1">
        <w:rPr>
          <w:rFonts w:ascii="微軟正黑體" w:eastAsia="微軟正黑體" w:hAnsi="微軟正黑體" w:hint="eastAsia"/>
          <w:b/>
          <w:sz w:val="36"/>
        </w:rPr>
        <w:t>幼兒</w:t>
      </w:r>
      <w:r w:rsidRPr="000609F1">
        <w:rPr>
          <w:rFonts w:ascii="微軟正黑體" w:eastAsia="微軟正黑體" w:hAnsi="微軟正黑體" w:cs="新細明體" w:hint="eastAsia"/>
          <w:b/>
          <w:sz w:val="36"/>
        </w:rPr>
        <w:t>教</w:t>
      </w:r>
      <w:r w:rsidRPr="000609F1">
        <w:rPr>
          <w:rFonts w:ascii="微軟正黑體" w:eastAsia="微軟正黑體" w:hAnsi="微軟正黑體" w:cs="Batang" w:hint="eastAsia"/>
          <w:b/>
          <w:sz w:val="36"/>
        </w:rPr>
        <w:t>育</w:t>
      </w:r>
      <w:r w:rsidRPr="000609F1">
        <w:rPr>
          <w:rFonts w:ascii="微軟正黑體" w:eastAsia="微軟正黑體" w:hAnsi="微軟正黑體" w:hint="eastAsia"/>
          <w:b/>
          <w:sz w:val="36"/>
        </w:rPr>
        <w:t>學系</w:t>
      </w:r>
      <w:r w:rsidR="00D20A87">
        <w:rPr>
          <w:rFonts w:ascii="微軟正黑體" w:eastAsia="微軟正黑體" w:hAnsi="微軟正黑體" w:hint="eastAsia"/>
          <w:b/>
          <w:sz w:val="36"/>
        </w:rPr>
        <w:t>1</w:t>
      </w:r>
      <w:r w:rsidR="00972101">
        <w:rPr>
          <w:rFonts w:ascii="微軟正黑體" w:eastAsia="微軟正黑體" w:hAnsi="微軟正黑體" w:hint="eastAsia"/>
          <w:b/>
          <w:sz w:val="36"/>
        </w:rPr>
        <w:t>1</w:t>
      </w:r>
      <w:r w:rsidR="001675D1">
        <w:rPr>
          <w:rFonts w:ascii="微軟正黑體" w:eastAsia="微軟正黑體" w:hAnsi="微軟正黑體" w:hint="eastAsia"/>
          <w:b/>
          <w:sz w:val="36"/>
        </w:rPr>
        <w:t>4</w:t>
      </w:r>
      <w:r w:rsidRPr="000609F1">
        <w:rPr>
          <w:rFonts w:ascii="微軟正黑體" w:eastAsia="微軟正黑體" w:hAnsi="微軟正黑體" w:hint="eastAsia"/>
          <w:b/>
          <w:sz w:val="36"/>
        </w:rPr>
        <w:t>學年度課程架構圖</w:t>
      </w:r>
    </w:p>
    <w:p w14:paraId="0BC8CCBF" w14:textId="77777777" w:rsidR="00BC4114" w:rsidRPr="001E27AE" w:rsidRDefault="00C85E1D" w:rsidP="002F19F7">
      <w:pPr>
        <w:rPr>
          <w:shd w:val="clear" w:color="auto" w:fill="DAEEF3" w:themeFill="accent5" w:themeFillTint="33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368B8" wp14:editId="4DB53090">
                <wp:simplePos x="0" y="0"/>
                <wp:positionH relativeFrom="column">
                  <wp:posOffset>7710805</wp:posOffset>
                </wp:positionH>
                <wp:positionV relativeFrom="paragraph">
                  <wp:posOffset>643255</wp:posOffset>
                </wp:positionV>
                <wp:extent cx="0" cy="190500"/>
                <wp:effectExtent l="57150" t="19050" r="76200" b="95250"/>
                <wp:wrapNone/>
                <wp:docPr id="43" name="直線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50FC9" id="直線接點 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15pt,50.65pt" to="607.1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A6DE4" w:rsidRPr="001E27AE">
        <w:rPr>
          <w:rFonts w:hint="eastAsia"/>
          <w:noProof/>
          <w:shd w:val="clear" w:color="auto" w:fill="DAEEF3" w:themeFill="accent5" w:themeFillTint="33"/>
        </w:rPr>
        <mc:AlternateContent>
          <mc:Choice Requires="wpc">
            <w:drawing>
              <wp:inline distT="0" distB="0" distL="0" distR="0" wp14:anchorId="3B14D65C" wp14:editId="766F71BD">
                <wp:extent cx="15186660" cy="9768840"/>
                <wp:effectExtent l="0" t="0" r="0" b="3810"/>
                <wp:docPr id="4" name="畫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EBFF"/>
                        </a:solidFill>
                      </wpc:bg>
                      <wpc:whole/>
                      <wps:wsp>
                        <wps:cNvPr id="87" name="圓角矩形 87"/>
                        <wps:cNvSpPr/>
                        <wps:spPr>
                          <a:xfrm>
                            <a:off x="6408420" y="1942256"/>
                            <a:ext cx="6118860" cy="74455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接點 10"/>
                        <wps:cNvCnPr/>
                        <wps:spPr>
                          <a:xfrm>
                            <a:off x="899160" y="823804"/>
                            <a:ext cx="129235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/>
                        <wps:spPr>
                          <a:xfrm>
                            <a:off x="902828" y="815340"/>
                            <a:ext cx="0" cy="3435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>
                            <a:off x="2555297" y="839044"/>
                            <a:ext cx="0" cy="303956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接點 19"/>
                        <wps:cNvCnPr/>
                        <wps:spPr>
                          <a:xfrm>
                            <a:off x="4434796" y="823804"/>
                            <a:ext cx="0" cy="331022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流程圖: 程序 20"/>
                        <wps:cNvSpPr/>
                        <wps:spPr>
                          <a:xfrm>
                            <a:off x="491895" y="1162182"/>
                            <a:ext cx="923925" cy="5793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AC4E1" w14:textId="77777777" w:rsidR="00E61833" w:rsidRPr="00E87514" w:rsidRDefault="00646861" w:rsidP="009C7802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FF0000"/>
                                  <w:sz w:val="20"/>
                                </w:rPr>
                              </w:pPr>
                              <w:hyperlink r:id="rId8" w:history="1">
                                <w:r w:rsidR="00E61833" w:rsidRPr="00C72CD3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</w:rPr>
                                  <w:t>校定必修</w:t>
                                </w:r>
                              </w:hyperlink>
                              <w:r w:rsidR="00E61833" w:rsidRPr="00C72CD3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0"/>
                                </w:rPr>
                                <w:t>(30學分)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440865" y="1741572"/>
                            <a:ext cx="461963" cy="276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接點 24"/>
                        <wps:cNvCnPr/>
                        <wps:spPr>
                          <a:xfrm>
                            <a:off x="902828" y="1741924"/>
                            <a:ext cx="461962" cy="2761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流程圖: 程序 25"/>
                        <wps:cNvSpPr/>
                        <wps:spPr>
                          <a:xfrm>
                            <a:off x="19455" y="2024818"/>
                            <a:ext cx="828675" cy="5791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713979" w14:textId="77777777" w:rsidR="00E61833" w:rsidRPr="00D676D1" w:rsidRDefault="00E61833" w:rsidP="00DD3C37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  <w:r w:rsidRPr="00D676D1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"/>
                                  <w:sz w:val="22"/>
                                </w:rPr>
                                <w:t>共同必修</w:t>
                              </w:r>
                            </w:p>
                            <w:p w14:paraId="0BB6BD9D" w14:textId="77777777" w:rsidR="00E61833" w:rsidRPr="00D676D1" w:rsidRDefault="00E61833" w:rsidP="00DD3C37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</w:rPr>
                              </w:pPr>
                              <w:r w:rsidRPr="00D676D1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"/>
                                  <w:sz w:val="18"/>
                                </w:rPr>
                                <w:t>(</w:t>
                              </w:r>
                              <w:r w:rsidRPr="00D676D1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"/>
                                  <w:sz w:val="18"/>
                                </w:rPr>
                                <w:t>1</w:t>
                              </w:r>
                              <w:r w:rsidRPr="00D676D1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"/>
                                  <w:sz w:val="18"/>
                                </w:rPr>
                                <w:t>0</w:t>
                              </w:r>
                              <w:r w:rsidRPr="00D676D1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"/>
                                  <w:sz w:val="18"/>
                                </w:rPr>
                                <w:t>學分</w:t>
                              </w:r>
                              <w:r w:rsidRPr="00D676D1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流程圖: 程序 38"/>
                        <wps:cNvSpPr/>
                        <wps:spPr>
                          <a:xfrm>
                            <a:off x="930998" y="2025453"/>
                            <a:ext cx="1005030" cy="57848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08B459" w14:textId="77777777" w:rsidR="00E61833" w:rsidRPr="00D676D1" w:rsidRDefault="0095304F" w:rsidP="00D70FE1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color w:val="0000FF"/>
                                  <w:sz w:val="21"/>
                                  <w:szCs w:val="20"/>
                                </w:rPr>
                              </w:pPr>
                              <w:hyperlink r:id="rId9" w:history="1">
                                <w:r w:rsidR="00E61833" w:rsidRPr="00D676D1">
                                  <w:rPr>
                                    <w:rStyle w:val="aa"/>
                                    <w:rFonts w:ascii="微軟正黑體" w:eastAsia="微軟正黑體" w:hAnsi="微軟正黑體" w:cs="Times New Roman" w:hint="eastAsia"/>
                                    <w:sz w:val="21"/>
                                    <w:szCs w:val="20"/>
                                  </w:rPr>
                                  <w:t>通識課程</w:t>
                                </w:r>
                              </w:hyperlink>
                            </w:p>
                            <w:p w14:paraId="46FBA242" w14:textId="77777777" w:rsidR="00E61833" w:rsidRPr="00D676D1" w:rsidRDefault="00E61833" w:rsidP="00D70FE1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D676D1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(20</w:t>
                              </w:r>
                              <w:r w:rsidRPr="00D676D1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sz w:val="18"/>
                                  <w:szCs w:val="20"/>
                                </w:rPr>
                                <w:t>學分</w:t>
                              </w:r>
                              <w:r w:rsidRPr="00D676D1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圓角矩形 39"/>
                        <wps:cNvSpPr/>
                        <wps:spPr>
                          <a:xfrm>
                            <a:off x="19455" y="2795697"/>
                            <a:ext cx="879705" cy="95679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4D02BD" w14:textId="77777777" w:rsidR="00E61833" w:rsidRPr="00E87514" w:rsidRDefault="0095304F" w:rsidP="00CA6DE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hyperlink r:id="rId10" w:history="1">
                                <w:r w:rsidR="00E61833" w:rsidRPr="00C72CD3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sz w:val="19"/>
                                    <w:szCs w:val="19"/>
                                  </w:rPr>
                                  <w:t>大學中文</w:t>
                                </w:r>
                              </w:hyperlink>
                              <w:r w:rsidR="00E61833" w:rsidRPr="00E87514">
                                <w:rPr>
                                  <w:rFonts w:ascii="微軟正黑體" w:eastAsia="微軟正黑體" w:hAnsi="微軟正黑體" w:hint="eastAsia"/>
                                  <w:color w:val="FF0000"/>
                                  <w:sz w:val="19"/>
                                  <w:szCs w:val="19"/>
                                </w:rPr>
                                <w:t>2</w:t>
                              </w:r>
                            </w:p>
                            <w:p w14:paraId="4F6ED078" w14:textId="77777777" w:rsidR="00E61833" w:rsidRPr="00E87514" w:rsidRDefault="0095304F" w:rsidP="00CA6DE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hyperlink r:id="rId11" w:history="1">
                                <w:r w:rsidR="00E61833" w:rsidRPr="00C72CD3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sz w:val="19"/>
                                    <w:szCs w:val="19"/>
                                  </w:rPr>
                                  <w:t>英文領域</w:t>
                                </w:r>
                              </w:hyperlink>
                              <w:r w:rsidR="00E61833" w:rsidRPr="00E87514">
                                <w:rPr>
                                  <w:rFonts w:ascii="微軟正黑體" w:eastAsia="微軟正黑體" w:hAnsi="微軟正黑體" w:hint="eastAsia"/>
                                  <w:color w:val="FF0000"/>
                                  <w:sz w:val="19"/>
                                  <w:szCs w:val="19"/>
                                </w:rPr>
                                <w:t>8</w:t>
                              </w:r>
                            </w:p>
                            <w:p w14:paraId="68B66B84" w14:textId="1359CA25" w:rsidR="00E61833" w:rsidRPr="00E87514" w:rsidRDefault="0095304F" w:rsidP="00285B0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hyperlink r:id="rId12" w:history="1">
                                <w:r w:rsidR="00E61833" w:rsidRPr="00C72CD3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sz w:val="19"/>
                                    <w:szCs w:val="19"/>
                                  </w:rPr>
                                  <w:t>體育</w:t>
                                </w:r>
                              </w:hyperlink>
                              <w:r w:rsidR="00E61833" w:rsidRPr="00E87514">
                                <w:rPr>
                                  <w:rFonts w:ascii="微軟正黑體" w:eastAsia="微軟正黑體" w:hAnsi="微軟正黑體" w:hint="eastAsia"/>
                                  <w:color w:val="FF0000"/>
                                  <w:sz w:val="19"/>
                                  <w:szCs w:val="19"/>
                                </w:rPr>
                                <w:t xml:space="preserve">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圓角矩形 44"/>
                        <wps:cNvSpPr/>
                        <wps:spPr>
                          <a:xfrm>
                            <a:off x="960930" y="2805471"/>
                            <a:ext cx="1111710" cy="229103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E4A6B7" w14:textId="77777777" w:rsidR="00537761" w:rsidRPr="00D676D1" w:rsidRDefault="00E61833" w:rsidP="00537761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20"/>
                                  <w:szCs w:val="20"/>
                                </w:rPr>
                              </w:pPr>
                              <w:r w:rsidRPr="00D676D1"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核心必修8-12</w:t>
                              </w:r>
                            </w:p>
                            <w:p w14:paraId="5DDC8302" w14:textId="77777777" w:rsidR="00537761" w:rsidRPr="00D676D1" w:rsidRDefault="00D20A87" w:rsidP="00537761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</w:pPr>
                              <w:r w:rsidRPr="00D676D1"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  <w:t>學生</w:t>
                              </w:r>
                              <w:r w:rsidRPr="00D676D1"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  <w:t>須於四個不同的核心向度中</w:t>
                              </w:r>
                              <w:r w:rsidRPr="00D676D1"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  <w:t>，</w:t>
                              </w:r>
                              <w:r w:rsidRPr="00D676D1"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  <w:t>至少各選一門課，</w:t>
                              </w:r>
                              <w:r w:rsidRPr="00D676D1"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  <w:t>須修</w:t>
                              </w:r>
                              <w:r w:rsidRPr="00D676D1"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  <w:t>畢至少四門核心課程</w:t>
                              </w:r>
                            </w:p>
                            <w:p w14:paraId="6F9ADD55" w14:textId="77777777" w:rsidR="00091936" w:rsidRPr="00D676D1" w:rsidRDefault="00091936" w:rsidP="00537761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18"/>
                                  <w:szCs w:val="20"/>
                                </w:rPr>
                              </w:pPr>
                            </w:p>
                            <w:p w14:paraId="2329FE84" w14:textId="77777777" w:rsidR="00537761" w:rsidRPr="00D676D1" w:rsidRDefault="00E61833" w:rsidP="00D20A87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bdr w:val="single" w:sz="4" w:space="0" w:color="auto"/>
                                </w:rPr>
                              </w:pPr>
                              <w:r w:rsidRPr="00D676D1"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選修科目8-12</w:t>
                              </w:r>
                              <w:r w:rsidRPr="00D676D1"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bdr w:val="single" w:sz="4" w:space="0" w:color="auto"/>
                                </w:rPr>
                                <w:t> </w:t>
                              </w:r>
                            </w:p>
                            <w:p w14:paraId="1D15D284" w14:textId="77777777" w:rsidR="00D20A87" w:rsidRPr="00D676D1" w:rsidRDefault="0094347F" w:rsidP="0094347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cs="Times New Roman"/>
                                  <w:color w:val="000000" w:themeColor="text1"/>
                                  <w:kern w:val="2"/>
                                  <w:sz w:val="18"/>
                                  <w:bdr w:val="single" w:sz="4" w:space="0" w:color="auto"/>
                                </w:rPr>
                              </w:pPr>
                              <w:r w:rsidRPr="00D676D1">
                                <w:rPr>
                                  <w:color w:val="000000" w:themeColor="text1"/>
                                  <w:sz w:val="18"/>
                                </w:rPr>
                                <w:t>選修通識三大領域中自由選修。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直線接點 45"/>
                        <wps:cNvCnPr/>
                        <wps:spPr>
                          <a:xfrm>
                            <a:off x="2565514" y="1752612"/>
                            <a:ext cx="0" cy="26543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圓角矩形 26"/>
                        <wps:cNvSpPr/>
                        <wps:spPr>
                          <a:xfrm>
                            <a:off x="2194560" y="2033696"/>
                            <a:ext cx="754380" cy="1861238"/>
                          </a:xfrm>
                          <a:prstGeom prst="roundRect">
                            <a:avLst>
                              <a:gd name="adj" fmla="val 2903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7FF14F" w14:textId="77777777" w:rsidR="00E61833" w:rsidRPr="008A5018" w:rsidRDefault="00E61833" w:rsidP="00912A7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537761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szCs w:val="18"/>
                                </w:rPr>
                                <w:t>教</w:t>
                              </w:r>
                              <w:r w:rsidRPr="00537761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szCs w:val="18"/>
                                </w:rPr>
                                <w:t>育的國際視野</w:t>
                              </w:r>
                              <w:r w:rsidRPr="008A5018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(一下</w:t>
                              </w:r>
                              <w:r w:rsidRPr="008A5018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sz w:val="20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圓角矩形 28"/>
                        <wps:cNvSpPr/>
                        <wps:spPr>
                          <a:xfrm>
                            <a:off x="3054759" y="2007790"/>
                            <a:ext cx="3254602" cy="543543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EA4BA2" w14:textId="77777777" w:rsidR="00E61833" w:rsidRPr="00A27F85" w:rsidRDefault="00E61833" w:rsidP="00BB59CA">
                              <w:pPr>
                                <w:pStyle w:val="Default"/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bdr w:val="single" w:sz="4" w:space="0" w:color="auto"/>
                                </w:rPr>
                              </w:pP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教保專業知能課程</w:t>
                              </w:r>
                              <w:r w:rsidR="00380978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(32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學分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bdr w:val="single" w:sz="4" w:space="0" w:color="auto"/>
                                </w:rPr>
                                <w:t>)</w:t>
                              </w:r>
                            </w:p>
                            <w:bookmarkStart w:id="0" w:name="_Hlk192584275"/>
                            <w:p w14:paraId="26646696" w14:textId="41E6AF96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bookmarkEnd w:id="0"/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165EAC92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2.75pt;height:12.75pt">
                                    <v:imagedata r:id="rId13" o:title=""/>
                                  </v:shape>
                                  <o:OLEObject Type="Embed" ProgID="PBrush" ShapeID="_x0000_i1026" DrawAspect="Content" ObjectID="_1813669832" r:id="rId14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幼兒發展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(一上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，3學分)</w:t>
                              </w:r>
                            </w:p>
                            <w:p w14:paraId="74C04F12" w14:textId="3F845A6E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490F0BF2">
                                  <v:shape id="_x0000_i1028" type="#_x0000_t75" style="width:12.75pt;height:12.75pt">
                                    <v:imagedata r:id="rId13" o:title=""/>
                                  </v:shape>
                                  <o:OLEObject Type="Embed" ProgID="PBrush" ShapeID="_x0000_i1028" DrawAspect="Content" ObjectID="_1813669833" r:id="rId15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幼兒教保概論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(一上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10A669CA" w14:textId="73B35592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14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2B7E8D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614A1183">
                                  <v:shape id="_x0000_i1030" type="#_x0000_t75" style="width:12.75pt;height:12.75pt">
                                    <v:imagedata r:id="rId13" o:title=""/>
                                  </v:shape>
                                  <o:OLEObject Type="Embed" ProgID="PBrush" ShapeID="_x0000_i1030" DrawAspect="Content" ObjectID="_1813669834" r:id="rId16"/>
                                </w:object>
                              </w:r>
                              <w:r w:rsidRPr="002B7E8D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幼兒觀察</w:t>
                              </w:r>
                              <w:r w:rsidRPr="002B7E8D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 w:rsidRPr="002B7E8D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</w:t>
                              </w:r>
                              <w:r w:rsidRPr="002B7E8D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9657FF" w:rsidRPr="002B7E8D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一下</w:t>
                              </w:r>
                              <w:r w:rsidRPr="002B7E8D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5B3534C9" w14:textId="4D0F529B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718EBD2E">
                                  <v:shape id="_x0000_i1032" type="#_x0000_t75" style="width:12.75pt;height:12.75pt">
                                    <v:imagedata r:id="rId13" o:title=""/>
                                  </v:shape>
                                  <o:OLEObject Type="Embed" ProgID="PBrush" ShapeID="_x0000_i1032" DrawAspect="Content" ObjectID="_1813669835" r:id="rId17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特殊幼兒教育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9657FF"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二上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3學分)</w:t>
                              </w:r>
                            </w:p>
                            <w:p w14:paraId="2336EB06" w14:textId="77777777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Times New Roman" w:eastAsia="標楷體" w:hAnsi="Times New Roman" w:cs="細明體"/>
                                  <w:color w:val="000000" w:themeColor="text1"/>
                                  <w:sz w:val="10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object w:dxaOrig="1260" w:dyaOrig="1290" w14:anchorId="0BFC91D0">
                                  <v:shape id="_x0000_i1034" type="#_x0000_t75" style="width:12.75pt;height:12.75pt">
                                    <v:imagedata r:id="rId13" o:title=""/>
                                  </v:shape>
                                  <o:OLEObject Type="Embed" ProgID="PBrush" ShapeID="_x0000_i1034" DrawAspect="Content" ObjectID="_1813669836" r:id="rId18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幼兒園教保活動課程設計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9657FF"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二上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3學分)</w:t>
                              </w:r>
                            </w:p>
                            <w:p w14:paraId="0CE2FD28" w14:textId="098E2E88" w:rsidR="00E61833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73729507">
                                  <v:shape id="_x0000_i1036" type="#_x0000_t75" style="width:12.75pt;height:12.75pt">
                                    <v:imagedata r:id="rId13" o:title=""/>
                                  </v:shape>
                                  <o:OLEObject Type="Embed" ProgID="PBrush" ShapeID="_x0000_i1036" DrawAspect="Content" ObjectID="_1813669837" r:id="rId19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幼兒園課室經營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(三上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7B168EF1" w14:textId="497851EA" w:rsidR="00D20A87" w:rsidRPr="00D20A87" w:rsidRDefault="00D20A87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0DCC1DCA">
                                  <v:shape id="_x0000_i1038" type="#_x0000_t75" style="width:12.75pt;height:12.75pt">
                                    <v:imagedata r:id="rId13" o:title=""/>
                                  </v:shape>
                                  <o:OLEObject Type="Embed" ProgID="PBrush" ShapeID="_x0000_i1038" DrawAspect="Content" ObjectID="_1813669838" r:id="rId20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幼兒健康與安全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三上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，3學分)</w:t>
                              </w:r>
                            </w:p>
                            <w:p w14:paraId="2B76A239" w14:textId="5B2AD5E3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2B7E8D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6A9F85C1">
                                  <v:shape id="_x0000_i1040" type="#_x0000_t75" style="width:12.75pt;height:12.75pt">
                                    <v:imagedata r:id="rId13" o:title=""/>
                                  </v:shape>
                                  <o:OLEObject Type="Embed" ProgID="PBrush" ShapeID="_x0000_i1040" DrawAspect="Content" ObjectID="_1813669839" r:id="rId21"/>
                                </w:object>
                              </w:r>
                              <w:r w:rsidRPr="002B7E8D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幼兒學習評量</w:t>
                              </w:r>
                              <w:r w:rsidRPr="002B7E8D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 w:rsidRPr="002B7E8D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</w:t>
                              </w:r>
                              <w:r w:rsidRPr="002B7E8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(三下</w:t>
                              </w:r>
                              <w:r w:rsidRPr="002B7E8D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2B7E8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2B7E8D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013A2320" w14:textId="32C3F40F" w:rsidR="00E61833" w:rsidRPr="009657FF" w:rsidRDefault="00E61833" w:rsidP="008173A0">
                              <w:pPr>
                                <w:pStyle w:val="Default"/>
                                <w:spacing w:line="0" w:lineRule="atLeast"/>
                                <w:rPr>
                                  <w:rFonts w:ascii="Times New Roman" w:eastAsia="標楷體" w:hAnsi="Times New Roman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04DB1FDF">
                                  <v:shape id="_x0000_i1042" type="#_x0000_t75" style="width:12.75pt;height:12.75pt">
                                    <v:imagedata r:id="rId13" o:title=""/>
                                  </v:shape>
                                  <o:OLEObject Type="Embed" ProgID="PBrush" ShapeID="_x0000_i1042" DrawAspect="Content" ObjectID="_1813669840" r:id="rId22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幼兒園教材教法I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(三下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2E6241DE" w14:textId="51726EB8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Times New Roman" w:eastAsia="標楷體" w:hAnsi="Times New Roman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object w:dxaOrig="1260" w:dyaOrig="1290" w14:anchorId="656270EC">
                                  <v:shape id="_x0000_i1044" type="#_x0000_t75" style="width:12.75pt;height:12.75pt">
                                    <v:imagedata r:id="rId13" o:title=""/>
                                  </v:shape>
                                  <o:OLEObject Type="Embed" ProgID="PBrush" ShapeID="_x0000_i1044" DrawAspect="Content" ObjectID="_1813669841" r:id="rId23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幼兒園教材教法II</w:t>
                              </w:r>
                              <w:r w:rsidRPr="00A27F85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20"/>
                                </w:rPr>
                                <w:t xml:space="preserve">       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(三下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0A85A0D1" w14:textId="5AC59345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object w:dxaOrig="1260" w:dyaOrig="1290" w14:anchorId="0C92EF72">
                                  <v:shape id="_x0000_i1046" type="#_x0000_t75" style="width:12.75pt;height:12.75pt">
                                    <v:imagedata r:id="rId13" o:title=""/>
                                  </v:shape>
                                  <o:OLEObject Type="Embed" ProgID="PBrush" ShapeID="_x0000_i1046" DrawAspect="Content" ObjectID="_1813669842" r:id="rId24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教保專業倫理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(四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上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437735A0" w14:textId="35DA605D" w:rsidR="00E61833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2D2801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2D2801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="0049726F" w:rsidRPr="002D280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object w:dxaOrig="1260" w:dyaOrig="1290" w14:anchorId="7BF8967E">
                                  <v:shape id="_x0000_i1048" type="#_x0000_t75" style="width:12.75pt;height:12.75pt">
                                    <v:imagedata r:id="rId13" o:title=""/>
                                  </v:shape>
                                  <o:OLEObject Type="Embed" ProgID="PBrush" ShapeID="_x0000_i1048" DrawAspect="Content" ObjectID="_1813669843" r:id="rId25"/>
                                </w:object>
                              </w:r>
                              <w:r w:rsidRPr="002D280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幼兒園教保實習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</w:t>
                              </w:r>
                              <w:r w:rsidRPr="002D280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D2801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(四</w:t>
                              </w:r>
                              <w:r w:rsidR="005E3D03" w:rsidRPr="002D2801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上</w:t>
                              </w:r>
                              <w:r w:rsidRPr="002D2801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，4學分)</w:t>
                              </w:r>
                            </w:p>
                            <w:p w14:paraId="4F510617" w14:textId="242FC461" w:rsidR="00D20A87" w:rsidRPr="00D20A87" w:rsidRDefault="00D20A87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object w:dxaOrig="1260" w:dyaOrig="1290" w14:anchorId="0AB254D1">
                                  <v:shape id="_x0000_i1050" type="#_x0000_t75" style="width:12.75pt;height:12.75pt">
                                    <v:imagedata r:id="rId13" o:title=""/>
                                  </v:shape>
                                  <o:OLEObject Type="Embed" ProgID="PBrush" ShapeID="_x0000_i1050" DrawAspect="Content" ObjectID="_1813669844" r:id="rId26"/>
                                </w:objec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幼兒園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、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家庭與社區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(四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下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7263831C" w14:textId="77777777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t>-----------------------------------------------------</w:t>
                              </w:r>
                              <w:r w:rsidR="001E27AE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t>-----------</w:t>
                              </w:r>
                            </w:p>
                            <w:p w14:paraId="6EA9B272" w14:textId="77777777" w:rsidR="00E61833" w:rsidRPr="00A27F85" w:rsidRDefault="00E61833" w:rsidP="00BB59CA">
                              <w:pPr>
                                <w:pStyle w:val="Default"/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</w:pP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教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育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基礎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課程(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至少6學分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)</w:t>
                              </w:r>
                            </w:p>
                            <w:p w14:paraId="7F2FA131" w14:textId="451B66E5" w:rsidR="00E61833" w:rsidRPr="00A27F85" w:rsidRDefault="00E61833" w:rsidP="009C7802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20"/>
                                </w:rPr>
                              </w:pPr>
                              <w:r w:rsidRPr="00043D0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begin"/>
                              </w:r>
                              <w:r w:rsidRPr="00043D0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 xml:space="preserve"> eq \o\ac(</w:instrText>
                              </w:r>
                              <w:r w:rsidRPr="00043D0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○</w:instrText>
                              </w:r>
                              <w:r w:rsidRPr="00043D0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,</w:instrText>
                              </w:r>
                              <w:r w:rsidRPr="00043D0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  <w:highlight w:val="yellow"/>
                                </w:rPr>
                                <w:instrText>師</w:instrText>
                              </w:r>
                              <w:r w:rsidRPr="00043D0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)</w:instrText>
                              </w:r>
                              <w:r w:rsidRPr="00043D0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end"/>
                              </w:r>
                              <w:r w:rsidRPr="00043D0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教育心理學</w:t>
                              </w:r>
                              <w:r w:rsidRPr="00043D0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="00D70FB0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highlight w:val="yellow"/>
                                </w:rPr>
                                <w:t xml:space="preserve">             </w:t>
                              </w:r>
                              <w:r w:rsidRPr="00043D0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(</w:t>
                              </w:r>
                              <w:r w:rsidRPr="00043D0B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一上</w:t>
                              </w:r>
                              <w:r w:rsidRPr="00043D0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，2學分)</w:t>
                              </w:r>
                            </w:p>
                            <w:p w14:paraId="6147D6A6" w14:textId="77605FE9" w:rsidR="00E61833" w:rsidRPr="00A27F85" w:rsidRDefault="00E61833" w:rsidP="009C7802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24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4"/>
                                </w:rPr>
                                <w:t>教育社會學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="00D70FB0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4"/>
                                </w:rPr>
                                <w:t xml:space="preserve">             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24"/>
                                </w:rPr>
                                <w:t>(</w:t>
                              </w:r>
                              <w:r w:rsidRPr="00A27F85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szCs w:val="24"/>
                                </w:rPr>
                                <w:t>二上</w:t>
                              </w:r>
                              <w:r w:rsidRPr="00A27F85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szCs w:val="24"/>
                                </w:rPr>
                                <w:t>，2學分)</w:t>
                              </w:r>
                            </w:p>
                            <w:p w14:paraId="1C029644" w14:textId="2DD86395" w:rsidR="00E61833" w:rsidRPr="00A27F85" w:rsidRDefault="00E61833" w:rsidP="009C7802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A27F85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教育哲學</w:t>
                              </w:r>
                              <w:r w:rsidR="00D70FB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D70FB0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(二下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>，2學分)</w:t>
                              </w:r>
                            </w:p>
                            <w:p w14:paraId="2A4B8120" w14:textId="77777777" w:rsidR="00E61833" w:rsidRPr="00A27F85" w:rsidRDefault="00E61833" w:rsidP="009C7802">
                              <w:pPr>
                                <w:pStyle w:val="Default"/>
                                <w:spacing w:line="0" w:lineRule="atLeast"/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</w:pPr>
                              <w:r w:rsidRPr="00A27F85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t>-----------------------------------------------------</w:t>
                              </w:r>
                              <w:r w:rsidR="001E27AE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t>-----------</w:t>
                              </w:r>
                            </w:p>
                            <w:p w14:paraId="2DA57AF9" w14:textId="5A9E4870" w:rsidR="00E61833" w:rsidRPr="00A27F85" w:rsidRDefault="00E61833" w:rsidP="00DF3465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幼兒劇專題製作</w:t>
                              </w:r>
                              <w:r w:rsidR="00D70FB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D70FB0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A27F8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四上</w:t>
                              </w:r>
                              <w:r w:rsidRPr="00A27F85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>，3學分)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流程圖: 程序 27"/>
                        <wps:cNvSpPr/>
                        <wps:spPr>
                          <a:xfrm>
                            <a:off x="8518185" y="1123425"/>
                            <a:ext cx="1829775" cy="552729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F5FE07" w14:textId="77777777" w:rsidR="00B96EC4" w:rsidRDefault="00E61833" w:rsidP="00B96EC4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b/>
                                  <w:color w:val="000000" w:themeColor="text1"/>
                                </w:rPr>
                              </w:pPr>
                              <w:r w:rsidRPr="00091936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 w:themeColor="text1"/>
                                </w:rPr>
                                <w:t>專業選修</w:t>
                              </w:r>
                            </w:p>
                            <w:p w14:paraId="631F4FD2" w14:textId="77777777" w:rsidR="00E61833" w:rsidRPr="00B96EC4" w:rsidRDefault="00E61833" w:rsidP="00B96EC4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B96EC4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 w:rsidR="00380978">
                                <w:rPr>
                                  <w:rFonts w:ascii="微軟正黑體" w:eastAsia="微軟正黑體" w:hAnsi="微軟正黑體" w:cs="Times New Roman"/>
                                  <w:b/>
                                  <w:color w:val="000000" w:themeColor="text1"/>
                                  <w:sz w:val="20"/>
                                </w:rPr>
                                <w:t>35</w:t>
                              </w:r>
                              <w:r w:rsidRPr="00B96EC4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 w:themeColor="text1"/>
                                  <w:sz w:val="20"/>
                                </w:rPr>
                                <w:t>學分)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圓角化對角線角落矩形 53"/>
                        <wps:cNvSpPr/>
                        <wps:spPr>
                          <a:xfrm>
                            <a:off x="6665052" y="2107937"/>
                            <a:ext cx="2905668" cy="2606937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4A661A" w14:textId="77777777" w:rsidR="00E61833" w:rsidRPr="00E002A7" w:rsidRDefault="00E61833" w:rsidP="009C7802">
                              <w:pPr>
                                <w:pStyle w:val="Default"/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</w:pPr>
                              <w:r w:rsidRPr="00E002A7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專門課程</w:t>
                              </w:r>
                              <w:r w:rsidRPr="00E002A7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(</w:t>
                              </w:r>
                              <w:r w:rsidRPr="00E002A7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至少</w:t>
                              </w:r>
                              <w:r w:rsidRPr="00E002A7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4學分)</w:t>
                              </w:r>
                            </w:p>
                            <w:p w14:paraId="4410E651" w14:textId="7EBB5518" w:rsidR="00E61833" w:rsidRPr="00F3661B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2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藝術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(一下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57608259" w14:textId="4DD84962" w:rsidR="00E61833" w:rsidRPr="009657FF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9C7802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begin"/>
                              </w:r>
                              <w:r w:rsidRPr="009C7802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 xml:space="preserve"> eq \o\ac(</w:instrText>
                              </w:r>
                              <w:r w:rsidRPr="009C7802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○</w:instrText>
                              </w:r>
                              <w:r w:rsidRPr="009C7802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,</w:instrText>
                              </w:r>
                              <w:r w:rsidRPr="009C7802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  <w:highlight w:val="yellow"/>
                                </w:rPr>
                                <w:instrText>師</w:instrText>
                              </w:r>
                              <w:r w:rsidRPr="009C7802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)</w:instrText>
                              </w:r>
                              <w:r w:rsidRPr="009C7802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end"/>
                              </w:r>
                              <w:r w:rsidRPr="009C7802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幼兒</w:t>
                              </w:r>
                              <w:r w:rsidRPr="009C7802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文學</w:t>
                              </w:r>
                              <w:r w:rsidR="006520C9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  <w:highlight w:val="yellow"/>
                                </w:rPr>
                                <w:t>(二下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  <w:highlight w:val="yellow"/>
                                </w:rPr>
                                <w:t>，2學分)</w:t>
                              </w:r>
                            </w:p>
                            <w:p w14:paraId="2C7570C4" w14:textId="77777777" w:rsidR="00E61833" w:rsidRPr="00F3661B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數學與科學</w:t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之探索與遊戲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(二下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3073E047" w14:textId="1E35676E" w:rsidR="00E61833" w:rsidRPr="00F3661B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科技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</w:rPr>
                                <w:t xml:space="preserve">              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(二下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686FCBCC" w14:textId="1CBBCB33" w:rsidR="00E61833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體能與律動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(二上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24D200CE" w14:textId="369583F2" w:rsidR="001675D1" w:rsidRPr="001675D1" w:rsidRDefault="001675D1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FF"/>
                                  <w:sz w:val="14"/>
                                  <w:szCs w:val="14"/>
                                </w:rPr>
                              </w:pPr>
                              <w:r w:rsidRPr="001675D1">
                                <w:rPr>
                                  <w:rFonts w:ascii="Times New Roman" w:eastAsia="標楷體" w:hAnsi="Times New Roman"/>
                                  <w:color w:val="0000FF"/>
                                  <w:sz w:val="20"/>
                                  <w:highlight w:val="yellow"/>
                                </w:rPr>
                                <w:fldChar w:fldCharType="begin"/>
                              </w:r>
                              <w:r w:rsidRPr="001675D1">
                                <w:rPr>
                                  <w:rFonts w:ascii="Times New Roman" w:eastAsia="標楷體" w:hAnsi="Times New Roman"/>
                                  <w:color w:val="0000FF"/>
                                  <w:sz w:val="20"/>
                                  <w:highlight w:val="yellow"/>
                                </w:rPr>
                                <w:instrText xml:space="preserve"> eq \o\ac(</w:instrText>
                              </w:r>
                              <w:r w:rsidRPr="001675D1">
                                <w:rPr>
                                  <w:rFonts w:ascii="Times New Roman" w:eastAsia="標楷體" w:hAnsi="Times New Roman" w:hint="eastAsia"/>
                                  <w:color w:val="0000FF"/>
                                  <w:sz w:val="20"/>
                                  <w:highlight w:val="yellow"/>
                                </w:rPr>
                                <w:instrText>○</w:instrText>
                              </w:r>
                              <w:r w:rsidRPr="001675D1">
                                <w:rPr>
                                  <w:rFonts w:ascii="Times New Roman" w:eastAsia="標楷體" w:hAnsi="Times New Roman"/>
                                  <w:color w:val="0000FF"/>
                                  <w:sz w:val="20"/>
                                  <w:highlight w:val="yellow"/>
                                </w:rPr>
                                <w:instrText>,</w:instrText>
                              </w:r>
                              <w:r w:rsidRPr="001675D1">
                                <w:rPr>
                                  <w:rFonts w:ascii="Times New Roman" w:eastAsia="標楷體" w:hAnsi="Times New Roman" w:hint="eastAsia"/>
                                  <w:color w:val="0000FF"/>
                                  <w:position w:val="3"/>
                                  <w:sz w:val="20"/>
                                  <w:highlight w:val="yellow"/>
                                </w:rPr>
                                <w:instrText>師</w:instrText>
                              </w:r>
                              <w:r w:rsidRPr="001675D1">
                                <w:rPr>
                                  <w:rFonts w:ascii="Times New Roman" w:eastAsia="標楷體" w:hAnsi="Times New Roman"/>
                                  <w:color w:val="0000FF"/>
                                  <w:sz w:val="20"/>
                                  <w:highlight w:val="yellow"/>
                                </w:rPr>
                                <w:instrText>)</w:instrText>
                              </w:r>
                              <w:r w:rsidRPr="001675D1">
                                <w:rPr>
                                  <w:rFonts w:ascii="Times New Roman" w:eastAsia="標楷體" w:hAnsi="Times New Roman"/>
                                  <w:color w:val="0000FF"/>
                                  <w:sz w:val="20"/>
                                  <w:highlight w:val="yellow"/>
                                </w:rPr>
                                <w:fldChar w:fldCharType="end"/>
                              </w:r>
                              <w:r w:rsidRPr="001675D1">
                                <w:rPr>
                                  <w:rFonts w:ascii="微軟正黑體" w:eastAsia="微軟正黑體" w:hAnsi="微軟正黑體"/>
                                  <w:color w:val="0000FF"/>
                                  <w:sz w:val="20"/>
                                  <w:highlight w:val="yellow"/>
                                </w:rPr>
                                <w:t>幼兒STEAM</w:t>
                              </w:r>
                              <w:r w:rsidRPr="001675D1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 w:val="20"/>
                                  <w:highlight w:val="yellow"/>
                                </w:rPr>
                                <w:t>教育課程</w:t>
                              </w:r>
                              <w:r w:rsidR="006520C9" w:rsidRPr="006520C9">
                                <w:rPr>
                                  <w:rFonts w:ascii="微軟正黑體" w:eastAsia="微軟正黑體" w:hAnsi="微軟正黑體"/>
                                  <w:color w:val="0000FF"/>
                                </w:rPr>
                                <w:t xml:space="preserve">       </w:t>
                              </w:r>
                              <w:r w:rsidRPr="001675D1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 w:val="14"/>
                                  <w:szCs w:val="14"/>
                                  <w:highlight w:val="yellow"/>
                                </w:rPr>
                                <w:t>(三上</w:t>
                              </w:r>
                              <w:r w:rsidRPr="001675D1">
                                <w:rPr>
                                  <w:rFonts w:ascii="微軟正黑體" w:eastAsia="微軟正黑體" w:hAnsi="微軟正黑體"/>
                                  <w:color w:val="0000FF"/>
                                  <w:sz w:val="14"/>
                                  <w:szCs w:val="14"/>
                                  <w:highlight w:val="yellow"/>
                                </w:rPr>
                                <w:t>，2學分)</w:t>
                              </w:r>
                            </w:p>
                            <w:p w14:paraId="23EA404E" w14:textId="67069AF3" w:rsidR="00E61833" w:rsidRPr="009657FF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音樂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(三下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6CB1B917" w14:textId="415A63EF" w:rsidR="00E61833" w:rsidRPr="009657FF" w:rsidRDefault="00E61833" w:rsidP="00F3661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戲劇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(三下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79168F81" w14:textId="7C90CFDC" w:rsidR="00E61833" w:rsidRPr="009657FF" w:rsidRDefault="00E61833" w:rsidP="006B3EDF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幼兒</w:t>
                              </w:r>
                              <w:r w:rsidR="0047080C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社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會探究與情緒表達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52769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三上</w:t>
                              </w:r>
                              <w:r w:rsidRPr="009657F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718C3448" w14:textId="77777777" w:rsidR="00E61833" w:rsidRPr="006B3EDF" w:rsidRDefault="00E61833" w:rsidP="009C780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圓角化對角線角落矩形 29"/>
                        <wps:cNvSpPr/>
                        <wps:spPr>
                          <a:xfrm>
                            <a:off x="6626952" y="4822564"/>
                            <a:ext cx="2898048" cy="882997"/>
                          </a:xfrm>
                          <a:prstGeom prst="round2Diag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425C08" w14:textId="77777777" w:rsidR="00E61833" w:rsidRPr="00E4418B" w:rsidRDefault="00E61833" w:rsidP="00E4418B">
                              <w:pPr>
                                <w:pStyle w:val="Default"/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</w:pPr>
                              <w:r w:rsidRPr="00E4418B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教育基礎課程</w:t>
                              </w:r>
                            </w:p>
                            <w:p w14:paraId="5FD18029" w14:textId="77777777" w:rsidR="00E61833" w:rsidRPr="00F3661B" w:rsidRDefault="00E61833" w:rsidP="000A4FAE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20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 w:rsidRPr="00F3661B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教育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概論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2學分)</w:t>
                              </w:r>
                            </w:p>
                            <w:p w14:paraId="032E9C69" w14:textId="77777777" w:rsidR="00E61833" w:rsidRPr="009657FF" w:rsidRDefault="00E61833" w:rsidP="000A4FAE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幼兒園行政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Pr="009657F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三下</w:t>
                              </w:r>
                              <w:r w:rsidRPr="009657FF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2E3310C2" w14:textId="77777777" w:rsidR="00E61833" w:rsidRPr="000A4FAE" w:rsidRDefault="00E61833" w:rsidP="009C7802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圓角化對角線角落矩形 31"/>
                        <wps:cNvSpPr/>
                        <wps:spPr>
                          <a:xfrm>
                            <a:off x="9674520" y="2123177"/>
                            <a:ext cx="2426040" cy="2001147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18BC93" w14:textId="77777777" w:rsidR="00E61833" w:rsidRPr="00BB59CA" w:rsidRDefault="00E61833" w:rsidP="00BB59CA">
                              <w:pPr>
                                <w:pStyle w:val="Default"/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</w:pPr>
                              <w:r w:rsidRPr="00BB59CA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bdr w:val="single" w:sz="4" w:space="0" w:color="auto"/>
                                </w:rPr>
                                <w:t>教育方法課程(至少6學分)</w:t>
                              </w:r>
                            </w:p>
                            <w:p w14:paraId="080708AE" w14:textId="20ADDEBC" w:rsidR="00E61833" w:rsidRDefault="00E61833" w:rsidP="00F21DA8">
                              <w:pPr>
                                <w:pStyle w:val="Default"/>
                                <w:spacing w:line="24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教學原理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     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 xml:space="preserve"> (</w:t>
                              </w:r>
                              <w:r w:rsidRPr="00F3661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  <w:t>2學分)</w:t>
                              </w:r>
                            </w:p>
                            <w:p w14:paraId="10E4B44F" w14:textId="0890DF93" w:rsidR="00E61833" w:rsidRPr="002D71FC" w:rsidRDefault="00E61833" w:rsidP="00F21DA8">
                              <w:pPr>
                                <w:pStyle w:val="Web"/>
                                <w:spacing w:before="0" w:beforeAutospacing="0" w:after="0" w:afterAutospacing="0" w:line="240" w:lineRule="atLeast"/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幼兒遊戲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 xml:space="preserve">             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</w:rPr>
                                <w:t>一下</w:t>
                              </w:r>
                              <w:r w:rsidRPr="00F3661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  <w:t>，2學分)</w:t>
                              </w:r>
                            </w:p>
                            <w:p w14:paraId="30E5FDE9" w14:textId="50E75ABA" w:rsidR="00E61833" w:rsidRDefault="00E61833" w:rsidP="00F21DA8">
                              <w:pPr>
                                <w:pStyle w:val="Web"/>
                                <w:spacing w:before="0" w:beforeAutospacing="0" w:after="0" w:afterAutospacing="0" w:line="24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幼兒園課程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發展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 xml:space="preserve">     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</w:rPr>
                                <w:t>二下</w:t>
                              </w:r>
                              <w:r w:rsidRPr="00F3661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  <w:t>，2學分)</w:t>
                              </w:r>
                            </w:p>
                            <w:p w14:paraId="002A2DA7" w14:textId="77777777" w:rsidR="00F21DA8" w:rsidRPr="00BB59CA" w:rsidRDefault="00F21DA8" w:rsidP="00F21DA8">
                              <w:pPr>
                                <w:pStyle w:val="Web"/>
                                <w:spacing w:before="0" w:beforeAutospacing="0" w:after="0" w:afterAutospacing="0" w:line="240" w:lineRule="atLeast"/>
                              </w:pPr>
                              <w:r w:rsidRPr="000B7C34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begin"/>
                              </w:r>
                              <w:r w:rsidRPr="000B7C34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 xml:space="preserve"> eq \o\ac(</w:instrText>
                              </w:r>
                              <w:r w:rsidRPr="000B7C34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○</w:instrText>
                              </w:r>
                              <w:r w:rsidRPr="000B7C34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,</w:instrText>
                              </w:r>
                              <w:r w:rsidRPr="000B7C34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  <w:highlight w:val="yellow"/>
                                </w:rPr>
                                <w:instrText>師</w:instrText>
                              </w:r>
                              <w:r w:rsidRPr="000B7C34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)</w:instrText>
                              </w:r>
                              <w:r w:rsidRPr="000B7C34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end"/>
                              </w:r>
                              <w:r w:rsidRPr="000B7C34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幼兒多元文化教育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</w:t>
                              </w:r>
                              <w:r w:rsidRPr="000B7C34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(</w:t>
                              </w:r>
                              <w:r w:rsidRPr="000B7C34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三上</w:t>
                              </w:r>
                              <w:r w:rsidRPr="000B7C34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，2學分)</w:t>
                              </w:r>
                            </w:p>
                            <w:p w14:paraId="16B5CE35" w14:textId="57B47FF9" w:rsidR="00F21DA8" w:rsidRDefault="00F21DA8" w:rsidP="00F21DA8">
                              <w:pPr>
                                <w:pStyle w:val="Web"/>
                                <w:spacing w:before="0" w:beforeAutospacing="0" w:after="0" w:afterAutospacing="0" w:line="240" w:lineRule="atLeast"/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幼兒學習環境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設計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</w:rPr>
                                <w:t>三下</w:t>
                              </w:r>
                              <w:r w:rsidRPr="00F3661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  <w:t>，2學分)</w:t>
                              </w:r>
                            </w:p>
                            <w:p w14:paraId="0589A440" w14:textId="429E608E" w:rsidR="00E61833" w:rsidRPr="002D71FC" w:rsidRDefault="00E61833" w:rsidP="00F21DA8">
                              <w:pPr>
                                <w:pStyle w:val="Web"/>
                                <w:spacing w:before="0" w:beforeAutospacing="0" w:after="0" w:afterAutospacing="0" w:line="240" w:lineRule="atLeast"/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幼兒輔導</w:t>
                              </w:r>
                              <w:r w:rsid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 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 xml:space="preserve"> (</w:t>
                              </w:r>
                              <w:r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</w:rPr>
                                <w:t>四下</w:t>
                              </w:r>
                              <w:r w:rsidRPr="00F3661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  <w:t>，2學分)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圓角化對角線角落矩形 34"/>
                        <wps:cNvSpPr/>
                        <wps:spPr>
                          <a:xfrm>
                            <a:off x="9651660" y="4242521"/>
                            <a:ext cx="2784180" cy="1435440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0D7F55" w14:textId="77777777" w:rsidR="00E61833" w:rsidRPr="00BB59CA" w:rsidRDefault="00E61833" w:rsidP="00E4418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dr w:val="single" w:sz="4" w:space="0" w:color="auto"/>
                                </w:rPr>
                              </w:pPr>
                              <w:r w:rsidRPr="00BB59CA">
                                <w:rPr>
                                  <w:rFonts w:ascii="微軟正黑體" w:eastAsia="微軟正黑體" w:hAnsi="微軟正黑體" w:cs="標楷體" w:hint="eastAsia"/>
                                  <w:b/>
                                  <w:color w:val="000000"/>
                                  <w:bdr w:val="single" w:sz="4" w:space="0" w:color="auto"/>
                                </w:rPr>
                                <w:t>教育實踐課程(至少</w:t>
                              </w:r>
                              <w:r w:rsidRPr="00BB59CA">
                                <w:rPr>
                                  <w:rFonts w:ascii="微軟正黑體" w:eastAsia="微軟正黑體" w:hAnsi="微軟正黑體" w:cs="標楷體"/>
                                  <w:b/>
                                  <w:color w:val="000000"/>
                                  <w:bdr w:val="single" w:sz="4" w:space="0" w:color="auto"/>
                                </w:rPr>
                                <w:t>6學分)</w:t>
                              </w:r>
                            </w:p>
                            <w:p w14:paraId="04DAAA49" w14:textId="4B23AB31" w:rsidR="00E61833" w:rsidRPr="001951A1" w:rsidRDefault="00E61833" w:rsidP="00E4418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begin"/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 xml:space="preserve"> eq \o\ac(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</w:rPr>
                                <w:instrText>○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,</w:instrText>
                              </w:r>
                              <w:r w:rsidRPr="00F3661B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</w:rPr>
                                <w:instrText>師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instrText>)</w:instrText>
                              </w:r>
                              <w:r w:rsidRPr="00F3661B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>人際關係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與溝通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="00F21DA8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 xml:space="preserve">              </w:t>
                              </w:r>
                              <w:r w:rsidRPr="00F3661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</w:rPr>
                                <w:t>三下</w:t>
                              </w:r>
                              <w:r w:rsidRPr="00F3661B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  <w:t>，2學分)</w:t>
                              </w:r>
                            </w:p>
                            <w:p w14:paraId="53C37428" w14:textId="08AE9606" w:rsidR="00E61833" w:rsidRDefault="00E61833" w:rsidP="00E4418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 </w:t>
                              </w:r>
                              <w:r w:rsidRPr="00690BAA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begin"/>
                              </w:r>
                              <w:r w:rsidRPr="00690BAA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 xml:space="preserve"> eq \o\ac(</w:instrText>
                              </w:r>
                              <w:r w:rsidRPr="00690BAA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○</w:instrText>
                              </w:r>
                              <w:r w:rsidRPr="00690BAA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,</w:instrText>
                              </w:r>
                              <w:r w:rsidRPr="00690BAA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  <w:highlight w:val="yellow"/>
                                </w:rPr>
                                <w:instrText>師</w:instrText>
                              </w:r>
                              <w:r w:rsidRPr="00690BAA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)</w:instrText>
                              </w:r>
                              <w:r w:rsidRPr="00690BAA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end"/>
                              </w:r>
                              <w:r w:rsidRPr="00091936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9"/>
                                  <w:szCs w:val="19"/>
                                  <w:highlight w:val="yellow"/>
                                </w:rPr>
                                <w:t>幼兒園英語融入教材教法</w:t>
                              </w:r>
                              <w:r w:rsidR="00F21DA8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9"/>
                                  <w:szCs w:val="19"/>
                                  <w:highlight w:val="yellow"/>
                                </w:rPr>
                                <w:t xml:space="preserve"> </w:t>
                              </w:r>
                              <w:r w:rsidR="00F21DA8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9"/>
                                  <w:szCs w:val="19"/>
                                  <w:highlight w:val="yellow"/>
                                </w:rPr>
                                <w:t xml:space="preserve">   </w:t>
                              </w:r>
                              <w:r w:rsidRPr="00690BAA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 xml:space="preserve"> (</w:t>
                              </w:r>
                              <w:r w:rsidRPr="00690BAA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四上</w:t>
                              </w:r>
                              <w:r w:rsidRPr="00690BAA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，2學分)</w:t>
                              </w:r>
                            </w:p>
                            <w:p w14:paraId="0C4C00DF" w14:textId="15928334" w:rsidR="00E61833" w:rsidRPr="00A27F85" w:rsidRDefault="00E61833" w:rsidP="00E4418B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20"/>
                                </w:rPr>
                              </w:pP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begin"/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 xml:space="preserve"> eq \o\ac(</w:instrText>
                              </w:r>
                              <w:r w:rsidRPr="002D2801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○</w:instrText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,</w:instrText>
                              </w:r>
                              <w:r w:rsidRPr="002D2801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  <w:position w:val="3"/>
                                  <w:sz w:val="20"/>
                                  <w:highlight w:val="yellow"/>
                                </w:rPr>
                                <w:instrText>師</w:instrText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instrText>)</w:instrText>
                              </w:r>
                              <w:r w:rsidRPr="002D2801">
                                <w:rPr>
                                  <w:rFonts w:ascii="Times New Roman" w:eastAsia="標楷體" w:hAnsi="Times New Roman"/>
                                  <w:color w:val="000000" w:themeColor="text1"/>
                                  <w:sz w:val="20"/>
                                  <w:highlight w:val="yellow"/>
                                </w:rPr>
                                <w:fldChar w:fldCharType="end"/>
                              </w:r>
                              <w:r w:rsidRPr="002D280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幼兒園教</w:t>
                              </w:r>
                              <w:r w:rsidRPr="002D280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學</w:t>
                              </w:r>
                              <w:r w:rsidRPr="002D280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highlight w:val="yellow"/>
                                </w:rPr>
                                <w:t>實習</w:t>
                              </w:r>
                              <w:r w:rsidRPr="002D280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2D2801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(四</w:t>
                              </w:r>
                              <w:r w:rsidR="0052769F" w:rsidRPr="002D2801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下</w:t>
                              </w:r>
                              <w:r w:rsidRPr="002D2801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，4學分</w:t>
                              </w:r>
                              <w:r w:rsidR="00B43A91" w:rsidRPr="002D2801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，</w:t>
                              </w:r>
                              <w:r w:rsidR="00B43A91" w:rsidRPr="002D2801">
                                <w:rPr>
                                  <w:rFonts w:ascii="微軟正黑體" w:eastAsia="微軟正黑體" w:hAnsi="微軟正黑體" w:cs="細明體"/>
                                  <w:b/>
                                  <w:color w:val="000000" w:themeColor="text1"/>
                                  <w:sz w:val="16"/>
                                  <w:highlight w:val="yellow"/>
                                </w:rPr>
                                <w:t>師資生必選</w:t>
                              </w:r>
                              <w:r w:rsidR="00B43A91" w:rsidRPr="002D2801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！</w:t>
                              </w:r>
                              <w:r w:rsidRPr="002D2801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  <w:highlight w:val="yellow"/>
                                </w:rPr>
                                <w:t>)</w:t>
                              </w:r>
                            </w:p>
                            <w:p w14:paraId="5ACA126C" w14:textId="77777777" w:rsidR="00E61833" w:rsidRPr="00E4418B" w:rsidRDefault="00E61833" w:rsidP="00E4418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6"/>
                                </w:rPr>
                              </w:pPr>
                            </w:p>
                            <w:p w14:paraId="1531A7E8" w14:textId="77777777" w:rsidR="00E61833" w:rsidRPr="00E4418B" w:rsidRDefault="00E61833" w:rsidP="00BB59C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矩形 81"/>
                        <wps:cNvSpPr/>
                        <wps:spPr>
                          <a:xfrm>
                            <a:off x="6626952" y="5756107"/>
                            <a:ext cx="2136480" cy="19400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940B58" w14:textId="2C7BBF40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幼兒繪本賞析與導讀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一上，3學分) 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  <w:p w14:paraId="4683E6F1" w14:textId="0D9BC90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創造性舞蹈教學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一上，3學分)   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4D3F7953" w14:textId="05693FBB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家庭教育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 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一上，3學分)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125B7547" w14:textId="673FE9F1" w:rsidR="001675D1" w:rsidRPr="000B48DD" w:rsidRDefault="001675D1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幼教產業探索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一上，3學分)</w:t>
                              </w:r>
                            </w:p>
                            <w:p w14:paraId="171E53D3" w14:textId="1CCF8FFD" w:rsidR="00AE36AA" w:rsidRPr="006520C9" w:rsidRDefault="00AE36AA" w:rsidP="00AE36AA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>環境與幼兒教育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(一下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018283FF" w14:textId="5A7A31A6" w:rsidR="00AE36AA" w:rsidRPr="006520C9" w:rsidRDefault="00AE36AA" w:rsidP="00AE36AA">
                              <w:pPr>
                                <w:pStyle w:val="Default"/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</w:rPr>
                                <w:t xml:space="preserve">創造力教育 </w:t>
                              </w:r>
                              <w:r w:rsid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  <w:t xml:space="preserve">        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一下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4"/>
                                  <w:szCs w:val="14"/>
                                </w:rPr>
                                <w:t>，2學分)</w:t>
                              </w:r>
                            </w:p>
                            <w:p w14:paraId="070E85E9" w14:textId="6D686F14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教育研究法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一下，3學分)  </w:t>
                              </w:r>
                            </w:p>
                            <w:p w14:paraId="5333FEEE" w14:textId="77777777" w:rsidR="00043D0B" w:rsidRPr="008A5018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兒童媒體素養與製作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 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一下，3學分) </w:t>
                              </w:r>
                            </w:p>
                            <w:p w14:paraId="0CC7DA27" w14:textId="35B4979A" w:rsidR="00043D0B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矩形 82"/>
                        <wps:cNvSpPr/>
                        <wps:spPr>
                          <a:xfrm>
                            <a:off x="6626952" y="7529926"/>
                            <a:ext cx="204504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E2824" w14:textId="4CAB9463" w:rsidR="00043D0B" w:rsidRPr="000B48DD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幼兒教育專題研究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二上，3學分)</w:t>
                              </w:r>
                            </w:p>
                            <w:p w14:paraId="3646CEEF" w14:textId="10041539" w:rsidR="00727284" w:rsidRPr="000B48DD" w:rsidRDefault="00727284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幼兒發展專題研究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(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>二上，3學分)</w:t>
                              </w:r>
                            </w:p>
                            <w:p w14:paraId="557D8934" w14:textId="5844E6D6" w:rsidR="00043D0B" w:rsidRPr="000B48DD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近代幼兒教育思潮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二上，3學分)   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  <w:p w14:paraId="0294D594" w14:textId="0035E37C" w:rsidR="001675D1" w:rsidRPr="000B48DD" w:rsidRDefault="00043D0B" w:rsidP="00A75C8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幼兒語文教學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標楷體"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        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 xml:space="preserve">二上，3學分) </w:t>
                              </w:r>
                            </w:p>
                            <w:p w14:paraId="55F00E2A" w14:textId="2E64ACA4" w:rsidR="001675D1" w:rsidRPr="000B48DD" w:rsidRDefault="001675D1" w:rsidP="001675D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兒童產業經營與管理</w:t>
                              </w:r>
                              <w:r w:rsidR="006520C9"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B48DD">
                                <w:rPr>
                                  <w:rFonts w:ascii="微軟正黑體" w:eastAsia="微軟正黑體" w:hAnsi="微軟正黑體" w:cs="標楷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0B48DD">
                                <w:rPr>
                                  <w:rFonts w:ascii="微軟正黑體" w:eastAsia="微軟正黑體" w:hAnsi="微軟正黑體" w:cs="細明體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二上，3學分)</w:t>
                              </w:r>
                            </w:p>
                            <w:p w14:paraId="098D3BE4" w14:textId="755C44FC" w:rsidR="00A75C8B" w:rsidRPr="006520C9" w:rsidRDefault="00A75C8B" w:rsidP="00A75C8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A3F460A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  <w:p w14:paraId="386EA78E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幼兒生命教育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二上，3學分)   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矩形 83"/>
                        <wps:cNvSpPr/>
                        <wps:spPr>
                          <a:xfrm>
                            <a:off x="8536305" y="5765632"/>
                            <a:ext cx="2885069" cy="263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2E4A75" w14:textId="62BEC110" w:rsidR="00727284" w:rsidRPr="006520C9" w:rsidRDefault="00727284" w:rsidP="0072728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融合教育理論與實務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285B04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二下，3學分)  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</w:p>
                            <w:p w14:paraId="13EB3297" w14:textId="2E8C9862" w:rsidR="00727284" w:rsidRPr="006520C9" w:rsidRDefault="00727284" w:rsidP="0072728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幼教名著選讀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="00285B04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二下，3學分)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  <w:p w14:paraId="4100744B" w14:textId="42F43B1D" w:rsidR="00727284" w:rsidRPr="006520C9" w:rsidRDefault="00727284" w:rsidP="0072728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教育統計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="00285B04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二下，3學分)   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           </w:t>
                              </w:r>
                            </w:p>
                            <w:p w14:paraId="497A25E1" w14:textId="60908327" w:rsidR="00727284" w:rsidRPr="006520C9" w:rsidRDefault="00727284" w:rsidP="0072728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學校文化與幼兒教育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285B04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14"/>
                                  <w:szCs w:val="16"/>
                                </w:rPr>
                                <w:t xml:space="preserve"> 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14"/>
                                  <w:szCs w:val="16"/>
                                </w:rPr>
                                <w:t xml:space="preserve">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二下，3學分)</w:t>
                              </w:r>
                            </w:p>
                            <w:p w14:paraId="597EE9CC" w14:textId="1C09BBDE" w:rsidR="00043D0B" w:rsidRPr="006520C9" w:rsidRDefault="00727284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>族群、文化與家庭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285B04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4"/>
                                </w:rPr>
                                <w:t>二下，3學分)</w:t>
                              </w:r>
                              <w:r w:rsidR="00043D0B"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74DC0FF9" w14:textId="3C79052C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14"/>
                                  <w:szCs w:val="14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幼兒教具設計與應用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285B04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4"/>
                                </w:rPr>
                                <w:t>三上，</w:t>
                              </w:r>
                              <w:r w:rsidR="00F259C4" w:rsidRP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4"/>
                                </w:rPr>
                                <w:t>學分)</w:t>
                              </w:r>
                            </w:p>
                            <w:p w14:paraId="780DCCE0" w14:textId="4A5DA445" w:rsid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9"/>
                                  <w:szCs w:val="19"/>
                                </w:rPr>
                                <w:t>嬰幼兒活動設計與環境規劃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2"/>
                                  <w:szCs w:val="14"/>
                                </w:rPr>
                                <w:t xml:space="preserve"> </w:t>
                              </w:r>
                              <w:r w:rsidR="006520C9"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4"/>
                                </w:rPr>
                                <w:t>(三上，3學分</w:t>
                              </w:r>
                              <w:r w:rsid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502C6AC2" w14:textId="12D4F974" w:rsidR="001675D1" w:rsidRPr="006520C9" w:rsidRDefault="001675D1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幼教產業見習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4"/>
                                </w:rPr>
                                <w:t xml:space="preserve"> 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4"/>
                                </w:rPr>
                                <w:t>三上，3學分)</w:t>
                              </w:r>
                            </w:p>
                            <w:p w14:paraId="3D233595" w14:textId="79AA3EEC" w:rsidR="008A5018" w:rsidRPr="006520C9" w:rsidRDefault="008A5018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14"/>
                                  <w:szCs w:val="14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9"/>
                                  <w:szCs w:val="19"/>
                                </w:rPr>
                                <w:t>嬰幼兒保育實習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19"/>
                                  <w:szCs w:val="19"/>
                                </w:rPr>
                                <w:t xml:space="preserve">  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4"/>
                                </w:rPr>
                                <w:t>三下，3學分)</w:t>
                              </w:r>
                            </w:p>
                            <w:p w14:paraId="0ACB642F" w14:textId="65F70798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各國學前教育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 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三上，3學分)</w:t>
                              </w:r>
                            </w:p>
                            <w:p w14:paraId="1BE83557" w14:textId="748B9026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幼兒教育海外實習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三下，4學分)</w:t>
                              </w:r>
                            </w:p>
                            <w:p w14:paraId="3653093F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hint="eastAs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矩形 84"/>
                        <wps:cNvSpPr/>
                        <wps:spPr>
                          <a:xfrm>
                            <a:off x="8544931" y="8257767"/>
                            <a:ext cx="2609024" cy="60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A2E12" w14:textId="397B9AE6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器樂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四上，3學分)</w:t>
                              </w:r>
                            </w:p>
                            <w:p w14:paraId="0F06483A" w14:textId="22BF6E35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托育原理與技術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520C9">
                                <w:rPr>
                                  <w:rFonts w:ascii="微軟正黑體" w:eastAsia="微軟正黑體" w:hAnsi="微軟正黑體" w:cs="細明體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四上，3學分)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矩形 86"/>
                        <wps:cNvSpPr/>
                        <wps:spPr>
                          <a:xfrm>
                            <a:off x="10724575" y="5773727"/>
                            <a:ext cx="1615440" cy="1457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375E1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專題研究(一)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 xml:space="preserve"> 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二上，1學分)</w:t>
                              </w:r>
                            </w:p>
                            <w:p w14:paraId="339DDEE1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專題研究(二)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二下，1學分)</w:t>
                              </w:r>
                            </w:p>
                            <w:p w14:paraId="4A7C22AC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專題研究(三)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三上，1學分)</w:t>
                              </w:r>
                            </w:p>
                            <w:p w14:paraId="174AFE86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專題研究(四)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三下，1學分)</w:t>
                              </w:r>
                            </w:p>
                            <w:p w14:paraId="33130C95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專題研究(五)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四上，1學分)</w:t>
                              </w:r>
                            </w:p>
                            <w:p w14:paraId="7CD688EA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20"/>
                                  <w:szCs w:val="20"/>
                                </w:rPr>
                                <w:t>專題研究(六)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color w:val="000000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 w:cs="細明體" w:hint="eastAsia"/>
                                  <w:color w:val="000000"/>
                                  <w:sz w:val="14"/>
                                  <w:szCs w:val="16"/>
                                </w:rPr>
                                <w:t>四下，1學分)</w:t>
                              </w:r>
                            </w:p>
                            <w:p w14:paraId="4D4F8293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hint="eastAsia"/>
                                </w:rPr>
                                <w:t> </w:t>
                              </w:r>
                            </w:p>
                            <w:p w14:paraId="7E512E1F" w14:textId="77777777" w:rsidR="00043D0B" w:rsidRPr="006520C9" w:rsidRDefault="00043D0B" w:rsidP="00043D0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hint="eastAs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流程圖: 程序 95"/>
                        <wps:cNvSpPr/>
                        <wps:spPr>
                          <a:xfrm>
                            <a:off x="3936660" y="1154826"/>
                            <a:ext cx="981075" cy="567573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31F326" w14:textId="77777777" w:rsidR="00C85E1D" w:rsidRDefault="00C85E1D" w:rsidP="00C85E1D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>
                                <w:rPr>
                                  <w:rFonts w:eastAsia="微軟正黑體" w:hAnsi="微軟正黑體" w:cs="Times New Roman" w:hint="eastAsia"/>
                                  <w:b/>
                                  <w:bCs/>
                                  <w:color w:val="000000"/>
                                </w:rPr>
                                <w:t>系定必修</w:t>
                              </w:r>
                            </w:p>
                            <w:p w14:paraId="4649E6A6" w14:textId="77777777" w:rsidR="00C85E1D" w:rsidRDefault="00C85E1D" w:rsidP="00C85E1D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>
                                <w:rPr>
                                  <w:rFonts w:ascii="微軟正黑體" w:hAnsi="微軟正黑體" w:cs="Times New Roman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380978">
                                <w:rPr>
                                  <w:rFonts w:ascii="微軟正黑體" w:hAnsi="微軟正黑體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41</w:t>
                              </w:r>
                              <w:r>
                                <w:rPr>
                                  <w:rFonts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學分</w:t>
                              </w:r>
                              <w:r>
                                <w:rPr>
                                  <w:rFonts w:eastAsia="微軟正黑體" w:cs="Times New Roman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流程圖: 程序 96"/>
                        <wps:cNvSpPr/>
                        <wps:spPr>
                          <a:xfrm>
                            <a:off x="2108835" y="1158504"/>
                            <a:ext cx="923925" cy="5791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DFF1F8" w14:textId="77777777" w:rsidR="00C85E1D" w:rsidRPr="00C72CD3" w:rsidRDefault="0095304F" w:rsidP="00C85E1D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color w:val="0000FF"/>
                                </w:rPr>
                              </w:pPr>
                              <w:hyperlink r:id="rId27" w:history="1">
                                <w:r w:rsidR="00C85E1D" w:rsidRPr="00C72CD3">
                                  <w:rPr>
                                    <w:rStyle w:val="aa"/>
                                    <w:rFonts w:ascii="微軟正黑體" w:eastAsia="微軟正黑體" w:hAnsi="微軟正黑體" w:cs="Times New Roman" w:hint="eastAsia"/>
                                    <w:b/>
                                    <w:bCs/>
                                    <w:color w:val="0000FF"/>
                                    <w:kern w:val="2"/>
                                  </w:rPr>
                                  <w:t>院定必修</w:t>
                                </w:r>
                              </w:hyperlink>
                            </w:p>
                            <w:p w14:paraId="0952BABF" w14:textId="77777777" w:rsidR="00C85E1D" w:rsidRDefault="00C85E1D" w:rsidP="00C85E1D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>
                                <w:rPr>
                                  <w:rFonts w:ascii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微軟正黑體" w:hAnsi="微軟正黑體" w:cs="Times New Roman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學分</w:t>
                              </w:r>
                              <w:r>
                                <w:rPr>
                                  <w:rFonts w:eastAsia="微軟正黑體" w:cs="Times New Roman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直線接點 97"/>
                        <wps:cNvCnPr>
                          <a:stCxn id="95" idx="2"/>
                        </wps:cNvCnPr>
                        <wps:spPr>
                          <a:xfrm>
                            <a:off x="4427198" y="1722399"/>
                            <a:ext cx="22" cy="26274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線接點 99"/>
                        <wps:cNvCnPr/>
                        <wps:spPr>
                          <a:xfrm>
                            <a:off x="9369720" y="1687916"/>
                            <a:ext cx="5715" cy="22386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線接點 101"/>
                        <wps:cNvCnPr/>
                        <wps:spPr>
                          <a:xfrm>
                            <a:off x="422570" y="2602730"/>
                            <a:ext cx="0" cy="20274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直線接點 102"/>
                        <wps:cNvCnPr/>
                        <wps:spPr>
                          <a:xfrm>
                            <a:off x="1406700" y="2593676"/>
                            <a:ext cx="0" cy="21179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右大括弧 118"/>
                        <wps:cNvSpPr/>
                        <wps:spPr>
                          <a:xfrm>
                            <a:off x="5654040" y="2575560"/>
                            <a:ext cx="152400" cy="73152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右大括弧 121"/>
                        <wps:cNvSpPr/>
                        <wps:spPr>
                          <a:xfrm>
                            <a:off x="5669280" y="3482340"/>
                            <a:ext cx="114300" cy="89916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右大括弧 124"/>
                        <wps:cNvSpPr/>
                        <wps:spPr>
                          <a:xfrm>
                            <a:off x="5661660" y="4556760"/>
                            <a:ext cx="99060" cy="75438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文字方塊 126"/>
                        <wps:cNvSpPr txBox="1"/>
                        <wps:spPr>
                          <a:xfrm>
                            <a:off x="5791200" y="2545080"/>
                            <a:ext cx="403860" cy="792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777A63" w14:textId="77777777" w:rsidR="00076728" w:rsidRPr="00076728" w:rsidRDefault="00076728" w:rsidP="00076728">
                              <w:pPr>
                                <w:jc w:val="center"/>
                                <w:rPr>
                                  <w:color w:val="0070C0"/>
                                  <w:sz w:val="18"/>
                                  <w:szCs w:val="16"/>
                                </w:rPr>
                              </w:pPr>
                              <w:r w:rsidRPr="00076728">
                                <w:rPr>
                                  <w:rFonts w:hint="eastAsia"/>
                                  <w:color w:val="0070C0"/>
                                  <w:sz w:val="18"/>
                                  <w:szCs w:val="16"/>
                                </w:rPr>
                                <w:t>教育基礎課程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文字方塊 126"/>
                        <wps:cNvSpPr txBox="1"/>
                        <wps:spPr>
                          <a:xfrm>
                            <a:off x="5795940" y="3517560"/>
                            <a:ext cx="403860" cy="792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4E8AEB" w14:textId="77777777" w:rsidR="00076728" w:rsidRPr="00076728" w:rsidRDefault="00076728" w:rsidP="000767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076728">
                                <w:rPr>
                                  <w:rFonts w:cs="Times New Roman" w:hint="eastAsia"/>
                                  <w:color w:val="7030A0"/>
                                  <w:kern w:val="2"/>
                                  <w:sz w:val="18"/>
                                  <w:szCs w:val="18"/>
                                </w:rPr>
                                <w:t>教育方法課程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文字方塊 126"/>
                        <wps:cNvSpPr txBox="1"/>
                        <wps:spPr>
                          <a:xfrm>
                            <a:off x="5795940" y="4531020"/>
                            <a:ext cx="403860" cy="792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7178AD" w14:textId="77777777" w:rsidR="00F259C4" w:rsidRPr="00F259C4" w:rsidRDefault="00F259C4" w:rsidP="00F259C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C00000"/>
                                </w:rPr>
                              </w:pPr>
                              <w:r w:rsidRPr="00F259C4">
                                <w:rPr>
                                  <w:rFonts w:cs="Times New Roman" w:hint="eastAsia"/>
                                  <w:color w:val="C00000"/>
                                  <w:sz w:val="18"/>
                                  <w:szCs w:val="18"/>
                                </w:rPr>
                                <w:t>教育實踐課程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直線接點 131"/>
                        <wps:cNvCnPr/>
                        <wps:spPr>
                          <a:xfrm>
                            <a:off x="9334500" y="823804"/>
                            <a:ext cx="0" cy="28151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流程圖: 程序 133"/>
                        <wps:cNvSpPr/>
                        <wps:spPr>
                          <a:xfrm>
                            <a:off x="6451260" y="68580"/>
                            <a:ext cx="2647020" cy="55245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E522EC" w14:textId="77777777" w:rsidR="00F259C4" w:rsidRPr="00F259C4" w:rsidRDefault="00F259C4" w:rsidP="00F259C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微軟正黑體" w:eastAsia="微軟正黑體" w:hAnsi="微軟正黑體"/>
                                  <w:sz w:val="28"/>
                                </w:rPr>
                              </w:pPr>
                              <w:r w:rsidRPr="00F259C4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sz w:val="28"/>
                                </w:rPr>
                                <w:t>最低畢業總學分：</w:t>
                              </w:r>
                              <w:r w:rsidRPr="00F259C4">
                                <w:rPr>
                                  <w:rFonts w:ascii="微軟正黑體" w:eastAsia="微軟正黑體" w:hAnsi="微軟正黑體" w:cs="Times New Roman"/>
                                  <w:b/>
                                  <w:bCs/>
                                  <w:color w:val="000000"/>
                                  <w:sz w:val="28"/>
                                </w:rPr>
                                <w:t>128學分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直線接點 134"/>
                        <wps:cNvCnPr/>
                        <wps:spPr>
                          <a:xfrm>
                            <a:off x="13822680" y="823804"/>
                            <a:ext cx="0" cy="28151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流程圖: 程序 136"/>
                        <wps:cNvSpPr/>
                        <wps:spPr>
                          <a:xfrm>
                            <a:off x="13286400" y="1120861"/>
                            <a:ext cx="981075" cy="56705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0CB186" w14:textId="77777777" w:rsidR="001E27AE" w:rsidRDefault="001E27AE" w:rsidP="001E27AE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>
                                <w:rPr>
                                  <w:rFonts w:eastAsia="微軟正黑體" w:hAnsi="微軟正黑體" w:cs="Times New Roman" w:hint="eastAsia"/>
                                  <w:b/>
                                  <w:bCs/>
                                  <w:color w:val="000000"/>
                                </w:rPr>
                                <w:t>其餘</w:t>
                              </w:r>
                              <w:r>
                                <w:rPr>
                                  <w:rFonts w:eastAsia="微軟正黑體" w:hAnsi="微軟正黑體" w:cs="Times New Roman"/>
                                  <w:b/>
                                  <w:bCs/>
                                  <w:color w:val="000000"/>
                                </w:rPr>
                                <w:t>選修</w:t>
                              </w:r>
                              <w:r>
                                <w:rPr>
                                  <w:rFonts w:ascii="微軟正黑體" w:hAnsi="微軟正黑體" w:cs="Times New Roman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C72CD3">
                                <w:rPr>
                                  <w:rFonts w:ascii="微軟正黑體" w:hAnsi="微軟正黑體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學分</w:t>
                              </w:r>
                              <w:r>
                                <w:rPr>
                                  <w:rFonts w:eastAsia="微軟正黑體" w:cs="Times New Roman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直線接點 137"/>
                        <wps:cNvCnPr/>
                        <wps:spPr>
                          <a:xfrm>
                            <a:off x="13804560" y="1676154"/>
                            <a:ext cx="5715" cy="22352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圓角矩形 138"/>
                        <wps:cNvSpPr/>
                        <wps:spPr>
                          <a:xfrm>
                            <a:off x="12689457" y="1919396"/>
                            <a:ext cx="2085723" cy="688932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47A76B" w14:textId="77777777" w:rsidR="00606C17" w:rsidRDefault="00606C17" w:rsidP="00606C17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zh-TW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zh-TW"/>
                                </w:rPr>
                                <w:t>可採計為其餘選修課程如下：</w:t>
                              </w:r>
                            </w:p>
                            <w:p w14:paraId="54EE8099" w14:textId="77777777" w:rsidR="00606C17" w:rsidRDefault="00606C17" w:rsidP="00606C17">
                              <w:pPr>
                                <w:rPr>
                                  <w:rFonts w:ascii="微軟正黑體" w:eastAsia="微軟正黑體" w:hAnsi="微軟正黑體" w:cs="Times New Roman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(1)跨系課程。</w:t>
                              </w:r>
                            </w:p>
                            <w:p w14:paraId="5CC8476B" w14:textId="77777777" w:rsidR="00606C17" w:rsidRDefault="00606C17" w:rsidP="00606C17">
                              <w:pPr>
                                <w:rPr>
                                  <w:rFonts w:ascii="微軟正黑體" w:eastAsia="微軟正黑體" w:hAnsi="微軟正黑體" w:cs="Times New Roman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(2)超修之通識課程學分。</w:t>
                              </w:r>
                            </w:p>
                            <w:p w14:paraId="7E4A3BDE" w14:textId="77777777" w:rsidR="006520C9" w:rsidRDefault="00606C17" w:rsidP="006520C9">
                              <w:pPr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b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(3)超修之本系專業選修課程學分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  <w:t>。</w:t>
                              </w:r>
                            </w:p>
                            <w:p w14:paraId="0A68CBE9" w14:textId="0DEAA861" w:rsidR="00606C17" w:rsidRDefault="00606C17" w:rsidP="006520C9">
                              <w:pPr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Times New Roman" w:hint="eastAsia"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  <w:t>(備註：學分數不可分割採計，同一科目之學分不可部分採計為專業選修課程學分，部分採計為其餘選修課程學分。)</w:t>
                              </w:r>
                            </w:p>
                            <w:p w14:paraId="71635CAB" w14:textId="77777777" w:rsidR="00606C17" w:rsidRDefault="00606C17" w:rsidP="00606C17">
                              <w:pPr>
                                <w:rPr>
                                  <w:rFonts w:ascii="微軟正黑體" w:eastAsia="微軟正黑體" w:hAnsi="微軟正黑體" w:cs="Times New Roman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(4)第二教育學程學分。</w:t>
                              </w:r>
                            </w:p>
                            <w:p w14:paraId="0BE700B7" w14:textId="77777777" w:rsidR="00606C17" w:rsidRDefault="00606C17" w:rsidP="006520C9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FF" w:themeColor="hyperlink"/>
                                  <w:kern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cs="Times New Roman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(備註：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須非認列為系定必修、專業選修學分、中等教育學程學分→參見本校</w:t>
                              </w:r>
                              <w:hyperlink r:id="rId28" w:history="1">
                                <w:r>
                                  <w:rPr>
                                    <w:rStyle w:val="aa"/>
                                    <w:rFonts w:ascii="標楷體" w:eastAsia="標楷體" w:hAnsi="標楷體" w:hint="eastAsia"/>
                                    <w:kern w:val="0"/>
                                    <w:sz w:val="18"/>
                                    <w:szCs w:val="18"/>
                                  </w:rPr>
                                  <w:t>教育學程修習辦法</w:t>
                                </w:r>
                              </w:hyperlink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第六、九條)</w:t>
                              </w:r>
                            </w:p>
                            <w:p w14:paraId="0C80252A" w14:textId="77777777" w:rsidR="006520C9" w:rsidRDefault="00606C17" w:rsidP="00606C17">
                              <w:pPr>
                                <w:rPr>
                                  <w:rFonts w:ascii="微軟正黑體" w:eastAsia="微軟正黑體" w:hAnsi="微軟正黑體" w:cs="Times New Roman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(5)上修本系、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外系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之碩士班課程。</w:t>
                              </w:r>
                            </w:p>
                            <w:p w14:paraId="381311DF" w14:textId="208AEBAE" w:rsidR="00606C17" w:rsidRDefault="00606C17" w:rsidP="006520C9">
                              <w:pPr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color w:val="000000"/>
                                  <w:kern w:val="0"/>
                                  <w:sz w:val="18"/>
                                  <w:szCs w:val="20"/>
                                </w:rPr>
                                <w:t>(備註：上修碩士班課程不可同時作為大學部及研究所學分。如上修碩士班所課程欲作為日後抵免研究所學分，則需申請不計入學士學位畢業學分。)</w:t>
                              </w:r>
                            </w:p>
                            <w:p w14:paraId="4EA163FD" w14:textId="77777777" w:rsidR="001C4FFB" w:rsidRPr="00606C17" w:rsidRDefault="001C4FFB" w:rsidP="001C4FFB">
                              <w:pPr>
                                <w:widowControl/>
                                <w:spacing w:before="100" w:beforeAutospacing="1" w:after="100" w:afterAutospacing="1" w:line="0" w:lineRule="atLeast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0"/>
                                  <w:szCs w:val="24"/>
                                </w:rPr>
                              </w:pPr>
                            </w:p>
                            <w:p w14:paraId="2085C1CB" w14:textId="77777777" w:rsidR="001C4FFB" w:rsidRDefault="001C4FFB" w:rsidP="001C4FFB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A67F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請注意</w:t>
                              </w:r>
                              <w:r w:rsidRPr="000A67F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  <w:t>！</w:t>
                              </w:r>
                              <w:r w:rsidRPr="000B48DD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輔系、雙主修不可作為其餘選修</w:t>
                              </w:r>
                              <w:r w:rsidRPr="000A67F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。 </w:t>
                              </w:r>
                            </w:p>
                            <w:p w14:paraId="46685D44" w14:textId="77777777" w:rsidR="001C4FFB" w:rsidRPr="000A67F9" w:rsidRDefault="001C4FFB" w:rsidP="001C4FFB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A67F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除</w:t>
                              </w:r>
                              <w:r w:rsidRPr="000A67F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  <w:shd w:val="clear" w:color="auto" w:fill="FFFFFF"/>
                                </w:rPr>
                                <w:t>非輔系、雙主修</w:t>
                              </w:r>
                              <w:r w:rsidRPr="000A67F9"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>無法完成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  <w:shd w:val="clear" w:color="auto" w:fill="FFFFFF"/>
                                </w:rPr>
                                <w:t>，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  <w:shd w:val="clear" w:color="auto" w:fill="FFFFFF"/>
                                </w:rPr>
                                <w:t>且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  <w:shd w:val="clear" w:color="auto" w:fill="FFFFFF"/>
                                </w:rPr>
                                <w:t>所修的課程於畢業時無法</w:t>
                              </w:r>
                              <w:r w:rsidRPr="000A67F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  <w:shd w:val="clear" w:color="auto" w:fill="FFFFFF"/>
                                </w:rPr>
                                <w:t>認列為系定必修或專業選修者，才會歸為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  <w:shd w:val="clear" w:color="auto" w:fill="FFFFFF"/>
                                </w:rPr>
                                <w:t>「</w:t>
                              </w:r>
                              <w:r w:rsidRPr="000A67F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  <w:shd w:val="clear" w:color="auto" w:fill="FFFFFF"/>
                                </w:rPr>
                                <w:t>其餘選修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  <w:shd w:val="clear" w:color="auto" w:fill="FFFFFF"/>
                                </w:rPr>
                                <w:t>」</w:t>
                              </w:r>
                              <w:r w:rsidRPr="000A67F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  <w:shd w:val="clear" w:color="auto" w:fill="FFFFFF"/>
                                </w:rPr>
                                <w:t>。</w:t>
                              </w:r>
                            </w:p>
                            <w:p w14:paraId="2CCECF59" w14:textId="77777777" w:rsidR="00417DC0" w:rsidRPr="001C4FFB" w:rsidRDefault="00417DC0" w:rsidP="000A67F9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字方塊 2"/>
                        <wps:cNvSpPr txBox="1"/>
                        <wps:spPr>
                          <a:xfrm>
                            <a:off x="266700" y="7467600"/>
                            <a:ext cx="5128260" cy="2065020"/>
                          </a:xfrm>
                          <a:prstGeom prst="rect">
                            <a:avLst/>
                          </a:prstGeom>
                          <a:solidFill>
                            <a:srgbClr val="FFEB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41A23" w14:textId="77777777" w:rsidR="00045C6C" w:rsidRPr="006520C9" w:rsidRDefault="00045C6C" w:rsidP="00F30030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0"/>
                                </w:rPr>
                                <w:t>備註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  <w:t>：</w:t>
                              </w:r>
                            </w:p>
                            <w:p w14:paraId="725B69F5" w14:textId="77777777" w:rsidR="000B7C34" w:rsidRPr="006520C9" w:rsidRDefault="000B7C34" w:rsidP="00F30030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0"/>
                                </w:rPr>
                                <w:t>(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  <w:t>1)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0"/>
                                </w:rPr>
                                <w:t>原住民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  <w:t>外加、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0"/>
                                </w:rPr>
                                <w:t>獨招</w:t>
                              </w:r>
                              <w:r w:rsidRPr="006520C9"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  <w:t>、</w:t>
                              </w:r>
                              <w:r w:rsidRPr="006520C9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0"/>
                                </w:rPr>
                                <w:t>僑生</w:t>
                              </w:r>
                              <w:r w:rsidR="00FF3DF3" w:rsidRPr="006520C9"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  <w:t>、外籍生</w:t>
                              </w:r>
                              <w:r w:rsidR="00FF3DF3" w:rsidRPr="006520C9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0"/>
                                </w:rPr>
                                <w:t>不具師資生</w:t>
                              </w:r>
                              <w:r w:rsidR="00FF3DF3" w:rsidRPr="006520C9">
                                <w:rPr>
                                  <w:rFonts w:ascii="微軟正黑體" w:eastAsia="微軟正黑體" w:hAnsi="微軟正黑體"/>
                                  <w:sz w:val="22"/>
                                  <w:szCs w:val="20"/>
                                </w:rPr>
                                <w:t>資格。</w:t>
                              </w:r>
                            </w:p>
                            <w:p w14:paraId="37FCD384" w14:textId="77777777" w:rsidR="007D467C" w:rsidRPr="006520C9" w:rsidRDefault="00FF3DF3" w:rsidP="00F30030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(2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)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cs="標楷體"/>
                                  <w:color w:val="000000" w:themeColor="text1"/>
                                  <w:kern w:val="0"/>
                                  <w:sz w:val="22"/>
                                  <w:szCs w:val="20"/>
                                </w:rPr>
                                <w:object w:dxaOrig="1260" w:dyaOrig="1290" w14:anchorId="766C7EE9">
                                  <v:shape id="_x0000_i1052" type="#_x0000_t75" style="width:12.75pt;height:12.75pt">
                                    <v:imagedata r:id="rId13" o:title=""/>
                                  </v:shape>
                                  <o:OLEObject Type="Embed" ProgID="PBrush" ShapeID="_x0000_i1052" DrawAspect="Content" ObjectID="_1813669845" r:id="rId29"/>
                                </w:objec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為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教保專業知能課程</w:t>
                              </w:r>
                            </w:p>
                            <w:p w14:paraId="794B3E00" w14:textId="77777777" w:rsidR="00045C6C" w:rsidRPr="006520C9" w:rsidRDefault="00FF3DF3" w:rsidP="00F30030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(3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)</w:t>
                              </w:r>
                              <w:r w:rsidR="00F30030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8"/>
                                </w:rPr>
                                <w:fldChar w:fldCharType="begin"/>
                              </w:r>
                              <w:r w:rsidR="00F30030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8"/>
                                </w:rPr>
                                <w:instrText xml:space="preserve"> eq \o\ac(</w:instrText>
                              </w:r>
                              <w:r w:rsidR="00F30030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nstrText>○</w:instrText>
                              </w:r>
                              <w:r w:rsidR="00F30030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8"/>
                                </w:rPr>
                                <w:instrText>,</w:instrText>
                              </w:r>
                              <w:r w:rsidR="00F30030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position w:val="3"/>
                                  <w:sz w:val="22"/>
                                  <w:szCs w:val="28"/>
                                </w:rPr>
                                <w:instrText>師</w:instrText>
                              </w:r>
                              <w:r w:rsidR="00F30030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8"/>
                                </w:rPr>
                                <w:instrText>)</w:instrText>
                              </w:r>
                              <w:r w:rsidR="00F30030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8"/>
                                </w:rPr>
                                <w:fldChar w:fldCharType="end"/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為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幼兒園</w:t>
                              </w:r>
                              <w:r w:rsidR="00727284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師資類科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課程。</w:t>
                              </w:r>
                            </w:p>
                            <w:p w14:paraId="5696780A" w14:textId="77777777" w:rsidR="00045C6C" w:rsidRPr="006520C9" w:rsidRDefault="00FF3DF3" w:rsidP="00F30030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(4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)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  <w:highlight w:val="yellow"/>
                                </w:rPr>
                                <w:t>黃底</w:t>
                              </w:r>
                              <w:r w:rsidR="00D20A87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為幼兒園類科</w:t>
                              </w:r>
                              <w:hyperlink r:id="rId30" w:history="1">
                                <w:r w:rsidR="00D20A87" w:rsidRPr="006520C9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sz w:val="22"/>
                                    <w:szCs w:val="20"/>
                                  </w:rPr>
                                  <w:t>雙語</w:t>
                                </w:r>
                                <w:r w:rsidR="00045C6C" w:rsidRPr="006520C9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sz w:val="22"/>
                                    <w:szCs w:val="20"/>
                                  </w:rPr>
                                  <w:t>教學</w:t>
                                </w:r>
                                <w:r w:rsidR="00045C6C" w:rsidRPr="006520C9">
                                  <w:rPr>
                                    <w:rStyle w:val="aa"/>
                                    <w:rFonts w:ascii="微軟正黑體" w:eastAsia="微軟正黑體" w:hAnsi="微軟正黑體"/>
                                    <w:sz w:val="22"/>
                                    <w:szCs w:val="20"/>
                                  </w:rPr>
                                  <w:t>師資</w:t>
                                </w:r>
                                <w:r w:rsidR="00D20A87" w:rsidRPr="006520C9">
                                  <w:rPr>
                                    <w:rStyle w:val="aa"/>
                                    <w:rFonts w:ascii="微軟正黑體" w:eastAsia="微軟正黑體" w:hAnsi="微軟正黑體" w:hint="eastAsia"/>
                                    <w:sz w:val="22"/>
                                    <w:szCs w:val="20"/>
                                  </w:rPr>
                                  <w:t>職前</w:t>
                                </w:r>
                                <w:r w:rsidR="00045C6C" w:rsidRPr="006520C9">
                                  <w:rPr>
                                    <w:rStyle w:val="aa"/>
                                    <w:rFonts w:ascii="微軟正黑體" w:eastAsia="微軟正黑體" w:hAnsi="微軟正黑體"/>
                                    <w:sz w:val="22"/>
                                    <w:szCs w:val="20"/>
                                  </w:rPr>
                                  <w:t>培育課程</w:t>
                                </w:r>
                              </w:hyperlink>
                              <w:r w:rsidR="000B7C34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。</w:t>
                              </w:r>
                            </w:p>
                            <w:p w14:paraId="65880327" w14:textId="03EC69E9" w:rsidR="007D467C" w:rsidRPr="006520C9" w:rsidRDefault="007D467C" w:rsidP="00F30030">
                              <w:pPr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rPr>
                                  <w:rFonts w:ascii="微軟正黑體" w:eastAsia="微軟正黑體" w:hAnsi="微軟正黑體" w:cs="標楷體"/>
                                  <w:sz w:val="22"/>
                                  <w:szCs w:val="20"/>
                                  <w:lang w:val="zh-TW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sz w:val="22"/>
                                  <w:szCs w:val="20"/>
                                  <w:lang w:val="zh-TW"/>
                                </w:rPr>
                                <w:t>(</w:t>
                              </w:r>
                              <w:r w:rsidR="00FF3DF3" w:rsidRPr="006520C9">
                                <w:rPr>
                                  <w:rFonts w:ascii="微軟正黑體" w:eastAsia="微軟正黑體" w:hAnsi="微軟正黑體" w:cs="標楷體"/>
                                  <w:sz w:val="22"/>
                                  <w:szCs w:val="20"/>
                                  <w:lang w:val="zh-TW"/>
                                </w:rPr>
                                <w:t>5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/>
                                  <w:sz w:val="22"/>
                                  <w:szCs w:val="20"/>
                                  <w:lang w:val="zh-TW"/>
                                </w:rPr>
                                <w:t>)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sz w:val="22"/>
                                  <w:szCs w:val="20"/>
                                  <w:lang w:val="zh-TW"/>
                                </w:rPr>
                                <w:t>本系學生之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b/>
                                  <w:sz w:val="22"/>
                                  <w:szCs w:val="20"/>
                                  <w:lang w:val="zh-TW"/>
                                </w:rPr>
                                <w:t>系專門(系定必修+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/>
                                  <w:b/>
                                  <w:sz w:val="22"/>
                                  <w:szCs w:val="20"/>
                                  <w:lang w:val="zh-TW"/>
                                </w:rPr>
                                <w:t>專業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b/>
                                  <w:sz w:val="22"/>
                                  <w:szCs w:val="20"/>
                                  <w:lang w:val="zh-TW"/>
                                </w:rPr>
                                <w:t>選修)應修習本系所開設之科目</w:t>
                              </w:r>
                              <w:r w:rsidR="00BB016B" w:rsidRPr="006520C9">
                                <w:rPr>
                                  <w:rFonts w:ascii="微軟正黑體" w:eastAsia="微軟正黑體" w:hAnsi="微軟正黑體" w:cs="標楷體" w:hint="eastAsia"/>
                                  <w:sz w:val="22"/>
                                  <w:szCs w:val="20"/>
                                  <w:lang w:val="zh-TW"/>
                                </w:rPr>
                                <w:t>。</w:t>
                              </w:r>
                              <w:r w:rsidRPr="006520C9">
                                <w:rPr>
                                  <w:rFonts w:ascii="微軟正黑體" w:eastAsia="微軟正黑體" w:hAnsi="微軟正黑體" w:cs="標楷體" w:hint="eastAsia"/>
                                  <w:sz w:val="22"/>
                                  <w:szCs w:val="20"/>
                                  <w:lang w:val="zh-TW"/>
                                </w:rPr>
                                <w:t>若選修外系或師培中心開設各類學程之相同科目者，不得採計為本系系專門科目。</w:t>
                              </w:r>
                            </w:p>
                            <w:p w14:paraId="2DEDE21C" w14:textId="77777777" w:rsidR="00045C6C" w:rsidRPr="006520C9" w:rsidRDefault="00FF3DF3" w:rsidP="00F30030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sz w:val="18"/>
                                  <w:szCs w:val="16"/>
                                </w:rPr>
                              </w:pPr>
                              <w:r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(6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)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選修課之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授課年級、學期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及開課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0"/>
                                </w:rPr>
                                <w:t>數視該學年度整體情況調整</w:t>
                              </w:r>
                              <w:r w:rsidR="00045C6C" w:rsidRPr="006520C9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14D65C" id="畫布 4" o:spid="_x0000_s1026" editas="canvas" style="width:1195.8pt;height:769.2pt;mso-position-horizontal-relative:char;mso-position-vertical-relative:line" coordsize="151866,9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">
                <v:shape id="_x0000_s1027" type="#_x0000_t75" style="position:absolute;width:151866;height:97688;visibility:visible;mso-wrap-style:square" filled="t" fillcolor="#ffebff">
                  <v:fill o:detectmouseclick="t"/>
                  <v:path o:connecttype="none"/>
                </v:shape>
                <v:roundrect id="圓角矩形 87" o:spid="_x0000_s1028" style="position:absolute;left:64084;top:19422;width:61188;height:744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" fillcolor="white [3201]" strokecolor="black [3200]" strokeweight="2pt"/>
                <v:line id="直線接點 10" o:spid="_x0000_s1029" style="position:absolute;visibility:visible;mso-wrap-style:square" from="8991,8238" to="138226,8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直線接點 11" o:spid="_x0000_s1030" style="position:absolute;visibility:visible;mso-wrap-style:square" from="9028,8153" to="9028,1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" strokecolor="black [3200]" strokeweight="2pt">
                  <v:shadow on="t" color="black" opacity="24903f" origin=",.5" offset="0,.55556mm"/>
                </v:line>
                <v:line id="直線接點 12" o:spid="_x0000_s1031" style="position:absolute;visibility:visible;mso-wrap-style:square" from="25552,8390" to="25552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直線接點 19" o:spid="_x0000_s1032" style="position:absolute;visibility:visible;mso-wrap-style:square" from="44347,8238" to="44347,1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圖: 程序 20" o:spid="_x0000_s1033" type="#_x0000_t109" style="position:absolute;left:4918;top:11621;width:9240;height:5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" fillcolor="white [3212]" strokecolor="black [3213]" strokeweight="2pt">
                  <v:textbox>
                    <w:txbxContent>
                      <w:p w14:paraId="7D7AC4E1" w14:textId="77777777" w:rsidR="00E61833" w:rsidRPr="00E87514" w:rsidRDefault="00646861" w:rsidP="009C7802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FF0000"/>
                            <w:sz w:val="20"/>
                          </w:rPr>
                        </w:pPr>
                        <w:hyperlink r:id="rId31" w:history="1">
                          <w:r w:rsidR="00E61833" w:rsidRPr="00C72CD3">
                            <w:rPr>
                              <w:rStyle w:val="aa"/>
                              <w:rFonts w:ascii="微軟正黑體" w:eastAsia="微軟正黑體" w:hAnsi="微軟正黑體" w:hint="eastAsia"/>
                              <w:b/>
                              <w:color w:val="0000FF"/>
                            </w:rPr>
                            <w:t>校定必修</w:t>
                          </w:r>
                        </w:hyperlink>
                        <w:r w:rsidR="00E61833" w:rsidRPr="00C72CD3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0"/>
                          </w:rPr>
                          <w:t>(30學分)</w:t>
                        </w:r>
                      </w:p>
                    </w:txbxContent>
                  </v:textbox>
                </v:shape>
                <v:line id="直線接點 23" o:spid="_x0000_s1034" style="position:absolute;flip:x;visibility:visible;mso-wrap-style:square" from="4408,17415" to="9028,20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  <v:line id="直線接點 24" o:spid="_x0000_s1035" style="position:absolute;visibility:visible;mso-wrap-style:square" from="9028,17419" to="13647,20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  <v:shape id="流程圖: 程序 25" o:spid="_x0000_s1036" type="#_x0000_t109" style="position:absolute;left:194;top:20248;width:8287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" fillcolor="white [3212]" strokecolor="black [3200]" strokeweight="2pt">
                  <v:textbox>
                    <w:txbxContent>
                      <w:p w14:paraId="4D713979" w14:textId="77777777" w:rsidR="00E61833" w:rsidRPr="00D676D1" w:rsidRDefault="00E61833" w:rsidP="00DD3C37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</w:rPr>
                        </w:pPr>
                        <w:r w:rsidRPr="00D676D1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"/>
                            <w:sz w:val="22"/>
                          </w:rPr>
                          <w:t>共同必修</w:t>
                        </w:r>
                      </w:p>
                      <w:p w14:paraId="0BB6BD9D" w14:textId="77777777" w:rsidR="00E61833" w:rsidRPr="00D676D1" w:rsidRDefault="00E61833" w:rsidP="00DD3C37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</w:rPr>
                        </w:pPr>
                        <w:r w:rsidRPr="00D676D1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"/>
                            <w:sz w:val="18"/>
                          </w:rPr>
                          <w:t>(</w:t>
                        </w:r>
                        <w:r w:rsidRPr="00D676D1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"/>
                            <w:sz w:val="18"/>
                          </w:rPr>
                          <w:t>1</w:t>
                        </w:r>
                        <w:r w:rsidRPr="00D676D1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"/>
                            <w:sz w:val="18"/>
                          </w:rPr>
                          <w:t>0</w:t>
                        </w:r>
                        <w:r w:rsidRPr="00D676D1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"/>
                            <w:sz w:val="18"/>
                          </w:rPr>
                          <w:t>學分</w:t>
                        </w:r>
                        <w:r w:rsidRPr="00D676D1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流程圖: 程序 38" o:spid="_x0000_s1037" type="#_x0000_t109" style="position:absolute;left:9309;top:20254;width:10051;height: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" fillcolor="white [3212]" strokecolor="black [3213]" strokeweight="2pt">
                  <v:textbox>
                    <w:txbxContent>
                      <w:p w14:paraId="7608B459" w14:textId="77777777" w:rsidR="00E61833" w:rsidRPr="00D676D1" w:rsidRDefault="0095304F" w:rsidP="00D70FE1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 w:cs="Times New Roman"/>
                            <w:color w:val="0000FF"/>
                            <w:sz w:val="21"/>
                            <w:szCs w:val="20"/>
                          </w:rPr>
                        </w:pPr>
                        <w:hyperlink r:id="rId32" w:history="1">
                          <w:r w:rsidR="00E61833" w:rsidRPr="00D676D1">
                            <w:rPr>
                              <w:rStyle w:val="aa"/>
                              <w:rFonts w:ascii="微軟正黑體" w:eastAsia="微軟正黑體" w:hAnsi="微軟正黑體" w:cs="Times New Roman" w:hint="eastAsia"/>
                              <w:sz w:val="21"/>
                              <w:szCs w:val="20"/>
                            </w:rPr>
                            <w:t>通識課程</w:t>
                          </w:r>
                        </w:hyperlink>
                      </w:p>
                      <w:p w14:paraId="46FBA242" w14:textId="77777777" w:rsidR="00E61833" w:rsidRPr="00D676D1" w:rsidRDefault="00E61833" w:rsidP="00D70FE1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D676D1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sz w:val="18"/>
                            <w:szCs w:val="20"/>
                          </w:rPr>
                          <w:t>(20</w:t>
                        </w:r>
                        <w:r w:rsidRPr="00D676D1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sz w:val="18"/>
                            <w:szCs w:val="20"/>
                          </w:rPr>
                          <w:t>學分</w:t>
                        </w:r>
                        <w:r w:rsidRPr="00D676D1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sz w:val="18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roundrect id="圓角矩形 39" o:spid="_x0000_s1038" style="position:absolute;left:194;top:27956;width:8797;height:9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" fillcolor="white [3212]" strokecolor="black [3213]" strokeweight="2pt">
                  <v:textbox>
                    <w:txbxContent>
                      <w:p w14:paraId="324D02BD" w14:textId="77777777" w:rsidR="00E61833" w:rsidRPr="00E87514" w:rsidRDefault="0095304F" w:rsidP="00CA6DE4">
                        <w:pPr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9"/>
                            <w:szCs w:val="19"/>
                          </w:rPr>
                        </w:pPr>
                        <w:hyperlink r:id="rId33" w:history="1">
                          <w:r w:rsidR="00E61833" w:rsidRPr="00C72CD3">
                            <w:rPr>
                              <w:rStyle w:val="aa"/>
                              <w:rFonts w:ascii="微軟正黑體" w:eastAsia="微軟正黑體" w:hAnsi="微軟正黑體" w:hint="eastAsia"/>
                              <w:sz w:val="19"/>
                              <w:szCs w:val="19"/>
                            </w:rPr>
                            <w:t>大學中文</w:t>
                          </w:r>
                        </w:hyperlink>
                        <w:r w:rsidR="00E61833" w:rsidRPr="00E87514">
                          <w:rPr>
                            <w:rFonts w:ascii="微軟正黑體" w:eastAsia="微軟正黑體" w:hAnsi="微軟正黑體" w:hint="eastAsia"/>
                            <w:color w:val="FF0000"/>
                            <w:sz w:val="19"/>
                            <w:szCs w:val="19"/>
                          </w:rPr>
                          <w:t>2</w:t>
                        </w:r>
                      </w:p>
                      <w:p w14:paraId="4F6ED078" w14:textId="77777777" w:rsidR="00E61833" w:rsidRPr="00E87514" w:rsidRDefault="0095304F" w:rsidP="00CA6DE4">
                        <w:pPr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9"/>
                            <w:szCs w:val="19"/>
                          </w:rPr>
                        </w:pPr>
                        <w:hyperlink r:id="rId34" w:history="1">
                          <w:r w:rsidR="00E61833" w:rsidRPr="00C72CD3">
                            <w:rPr>
                              <w:rStyle w:val="aa"/>
                              <w:rFonts w:ascii="微軟正黑體" w:eastAsia="微軟正黑體" w:hAnsi="微軟正黑體" w:hint="eastAsia"/>
                              <w:sz w:val="19"/>
                              <w:szCs w:val="19"/>
                            </w:rPr>
                            <w:t>英文領域</w:t>
                          </w:r>
                        </w:hyperlink>
                        <w:r w:rsidR="00E61833" w:rsidRPr="00E87514">
                          <w:rPr>
                            <w:rFonts w:ascii="微軟正黑體" w:eastAsia="微軟正黑體" w:hAnsi="微軟正黑體" w:hint="eastAsia"/>
                            <w:color w:val="FF0000"/>
                            <w:sz w:val="19"/>
                            <w:szCs w:val="19"/>
                          </w:rPr>
                          <w:t>8</w:t>
                        </w:r>
                      </w:p>
                      <w:p w14:paraId="68B66B84" w14:textId="1359CA25" w:rsidR="00E61833" w:rsidRPr="00E87514" w:rsidRDefault="0095304F" w:rsidP="00285B04">
                        <w:pPr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9"/>
                            <w:szCs w:val="19"/>
                          </w:rPr>
                        </w:pPr>
                        <w:hyperlink r:id="rId35" w:history="1">
                          <w:r w:rsidR="00E61833" w:rsidRPr="00C72CD3">
                            <w:rPr>
                              <w:rStyle w:val="aa"/>
                              <w:rFonts w:ascii="微軟正黑體" w:eastAsia="微軟正黑體" w:hAnsi="微軟正黑體" w:hint="eastAsia"/>
                              <w:sz w:val="19"/>
                              <w:szCs w:val="19"/>
                            </w:rPr>
                            <w:t>體育</w:t>
                          </w:r>
                        </w:hyperlink>
                        <w:r w:rsidR="00E61833" w:rsidRPr="00E87514">
                          <w:rPr>
                            <w:rFonts w:ascii="微軟正黑體" w:eastAsia="微軟正黑體" w:hAnsi="微軟正黑體" w:hint="eastAsia"/>
                            <w:color w:val="FF0000"/>
                            <w:sz w:val="19"/>
                            <w:szCs w:val="19"/>
                          </w:rPr>
                          <w:t xml:space="preserve"> 0</w:t>
                        </w:r>
                      </w:p>
                    </w:txbxContent>
                  </v:textbox>
                </v:roundrect>
                <v:roundrect id="圓角矩形 44" o:spid="_x0000_s1039" style="position:absolute;left:9609;top:28054;width:11117;height:229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" fillcolor="white [3212]" strokecolor="black [3213]" strokeweight="2pt">
                  <v:textbox>
                    <w:txbxContent>
                      <w:p w14:paraId="0BE4A6B7" w14:textId="77777777" w:rsidR="00537761" w:rsidRPr="00D676D1" w:rsidRDefault="00E61833" w:rsidP="00537761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cs="Times New Roman"/>
                            <w:color w:val="000000" w:themeColor="text1"/>
                            <w:kern w:val="2"/>
                            <w:sz w:val="20"/>
                            <w:szCs w:val="20"/>
                          </w:rPr>
                        </w:pPr>
                        <w:r w:rsidRPr="00D676D1"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20"/>
                            <w:szCs w:val="20"/>
                            <w:bdr w:val="single" w:sz="4" w:space="0" w:color="auto"/>
                          </w:rPr>
                          <w:t>核心必修8-12</w:t>
                        </w:r>
                      </w:p>
                      <w:p w14:paraId="5DDC8302" w14:textId="77777777" w:rsidR="00537761" w:rsidRPr="00D676D1" w:rsidRDefault="00D20A87" w:rsidP="00537761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cs="Times New Roman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</w:pPr>
                        <w:r w:rsidRPr="00D676D1"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  <w:t>學生</w:t>
                        </w:r>
                        <w:r w:rsidRPr="00D676D1">
                          <w:rPr>
                            <w:rFonts w:cs="Times New Roman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  <w:t>須於四個不同的核心向度中</w:t>
                        </w:r>
                        <w:r w:rsidRPr="00D676D1"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  <w:t>，</w:t>
                        </w:r>
                        <w:r w:rsidRPr="00D676D1">
                          <w:rPr>
                            <w:rFonts w:cs="Times New Roman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  <w:t>至少各選一門課，</w:t>
                        </w:r>
                        <w:r w:rsidRPr="00D676D1"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  <w:t>須修</w:t>
                        </w:r>
                        <w:r w:rsidRPr="00D676D1">
                          <w:rPr>
                            <w:rFonts w:cs="Times New Roman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  <w:t>畢至少四門核心課程</w:t>
                        </w:r>
                      </w:p>
                      <w:p w14:paraId="6F9ADD55" w14:textId="77777777" w:rsidR="00091936" w:rsidRPr="00D676D1" w:rsidRDefault="00091936" w:rsidP="00537761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cs="Times New Roman"/>
                            <w:color w:val="000000" w:themeColor="text1"/>
                            <w:kern w:val="2"/>
                            <w:sz w:val="18"/>
                            <w:szCs w:val="20"/>
                          </w:rPr>
                        </w:pPr>
                      </w:p>
                      <w:p w14:paraId="2329FE84" w14:textId="77777777" w:rsidR="00537761" w:rsidRPr="00D676D1" w:rsidRDefault="00E61833" w:rsidP="00D20A87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cs="Times New Roman"/>
                            <w:color w:val="000000" w:themeColor="text1"/>
                            <w:kern w:val="2"/>
                            <w:bdr w:val="single" w:sz="4" w:space="0" w:color="auto"/>
                          </w:rPr>
                        </w:pPr>
                        <w:r w:rsidRPr="00D676D1"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20"/>
                            <w:szCs w:val="20"/>
                            <w:bdr w:val="single" w:sz="4" w:space="0" w:color="auto"/>
                          </w:rPr>
                          <w:t>選修科目8-12</w:t>
                        </w:r>
                        <w:r w:rsidRPr="00D676D1">
                          <w:rPr>
                            <w:rFonts w:cs="Times New Roman"/>
                            <w:color w:val="000000" w:themeColor="text1"/>
                            <w:kern w:val="2"/>
                            <w:bdr w:val="single" w:sz="4" w:space="0" w:color="auto"/>
                          </w:rPr>
                          <w:t> </w:t>
                        </w:r>
                      </w:p>
                      <w:p w14:paraId="1D15D284" w14:textId="77777777" w:rsidR="00D20A87" w:rsidRPr="00D676D1" w:rsidRDefault="0094347F" w:rsidP="0094347F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cs="Times New Roman"/>
                            <w:color w:val="000000" w:themeColor="text1"/>
                            <w:kern w:val="2"/>
                            <w:sz w:val="18"/>
                            <w:bdr w:val="single" w:sz="4" w:space="0" w:color="auto"/>
                          </w:rPr>
                        </w:pPr>
                        <w:r w:rsidRPr="00D676D1">
                          <w:rPr>
                            <w:color w:val="000000" w:themeColor="text1"/>
                            <w:sz w:val="18"/>
                          </w:rPr>
                          <w:t>選修通識三大領域中自由選修。</w:t>
                        </w:r>
                      </w:p>
                    </w:txbxContent>
                  </v:textbox>
                </v:roundrect>
                <v:line id="直線接點 45" o:spid="_x0000_s1040" style="position:absolute;visibility:visible;mso-wrap-style:square" from="25655,17526" to="25655,20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  <v:roundrect id="圓角矩形 26" o:spid="_x0000_s1041" style="position:absolute;left:21945;top:20336;width:7544;height:18613;visibility:visible;mso-wrap-style:square;v-text-anchor:middle" arcsize="190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" fillcolor="white [3212]" strokecolor="black [3213]" strokeweight="2pt">
                  <v:textbox style="layout-flow:vertical-ideographic">
                    <w:txbxContent>
                      <w:p w14:paraId="697FF14F" w14:textId="77777777" w:rsidR="00E61833" w:rsidRPr="008A5018" w:rsidRDefault="00E61833" w:rsidP="00912A7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537761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szCs w:val="18"/>
                          </w:rPr>
                          <w:t>教</w:t>
                        </w:r>
                        <w:r w:rsidRPr="00537761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szCs w:val="18"/>
                          </w:rPr>
                          <w:t>育的國際視野</w:t>
                        </w:r>
                        <w:r w:rsidRPr="008A5018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sz w:val="20"/>
                            <w:szCs w:val="18"/>
                          </w:rPr>
                          <w:t>(一下</w:t>
                        </w:r>
                        <w:r w:rsidRPr="008A5018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sz w:val="20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roundrect id="圓角矩形 28" o:spid="_x0000_s1042" style="position:absolute;left:30547;top:20077;width:32546;height:543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" fillcolor="white [3201]" strokecolor="black [3200]" strokeweight="2pt">
                  <v:textbox>
                    <w:txbxContent>
                      <w:p w14:paraId="3BEA4BA2" w14:textId="77777777" w:rsidR="00E61833" w:rsidRPr="00A27F85" w:rsidRDefault="00E61833" w:rsidP="00BB59CA">
                        <w:pPr>
                          <w:pStyle w:val="Default"/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bdr w:val="single" w:sz="4" w:space="0" w:color="auto"/>
                          </w:rPr>
                        </w:pPr>
                        <w:r w:rsidRPr="00A27F85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教保專業知能課程</w:t>
                        </w:r>
                        <w:r w:rsidR="00380978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(32</w:t>
                        </w:r>
                        <w:r w:rsidRPr="00A27F85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學分</w: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bdr w:val="single" w:sz="4" w:space="0" w:color="auto"/>
                          </w:rPr>
                          <w:t>)</w:t>
                        </w:r>
                      </w:p>
                      <w:bookmarkStart w:id="1" w:name="_Hlk192584275"/>
                      <w:p w14:paraId="26646696" w14:textId="41E6AF96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bookmarkEnd w:id="1"/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165EAC92">
                            <v:shape id="_x0000_i1026" type="#_x0000_t75" style="width:12.75pt;height:12.75pt">
                              <v:imagedata r:id="rId13" o:title=""/>
                            </v:shape>
                            <o:OLEObject Type="Embed" ProgID="PBrush" ShapeID="_x0000_i1026" DrawAspect="Content" ObjectID="_1813669832" r:id="rId36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幼兒發展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 xml:space="preserve"> (一上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，3學分)</w:t>
                        </w:r>
                      </w:p>
                      <w:p w14:paraId="74C04F12" w14:textId="3F845A6E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490F0BF2">
                            <v:shape id="_x0000_i1028" type="#_x0000_t75" style="width:12.75pt;height:12.75pt">
                              <v:imagedata r:id="rId13" o:title=""/>
                            </v:shape>
                            <o:OLEObject Type="Embed" ProgID="PBrush" ShapeID="_x0000_i1028" DrawAspect="Content" ObjectID="_1813669833" r:id="rId37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幼兒教保概論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(一上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2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學分)</w:t>
                        </w:r>
                      </w:p>
                      <w:p w14:paraId="10A669CA" w14:textId="73B35592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Times New Roman" w:eastAsia="標楷體" w:hAnsi="Times New Roman"/>
                            <w:color w:val="000000" w:themeColor="text1"/>
                            <w:sz w:val="14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2B7E8D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614A1183">
                            <v:shape id="_x0000_i1030" type="#_x0000_t75" style="width:12.75pt;height:12.75pt">
                              <v:imagedata r:id="rId13" o:title=""/>
                            </v:shape>
                            <o:OLEObject Type="Embed" ProgID="PBrush" ShapeID="_x0000_i1030" DrawAspect="Content" ObjectID="_1813669834" r:id="rId38"/>
                          </w:object>
                        </w:r>
                        <w:r w:rsidRPr="002B7E8D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幼兒觀察</w:t>
                        </w:r>
                        <w:r w:rsidRPr="002B7E8D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 w:rsidRPr="002B7E8D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</w:t>
                        </w:r>
                        <w:r w:rsidRPr="002B7E8D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="009657FF" w:rsidRPr="002B7E8D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一下</w:t>
                        </w:r>
                        <w:r w:rsidRPr="002B7E8D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5B3534C9" w14:textId="4D0F529B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718EBD2E">
                            <v:shape id="_x0000_i1032" type="#_x0000_t75" style="width:12.75pt;height:12.75pt">
                              <v:imagedata r:id="rId13" o:title=""/>
                            </v:shape>
                            <o:OLEObject Type="Embed" ProgID="PBrush" ShapeID="_x0000_i1032" DrawAspect="Content" ObjectID="_1813669835" r:id="rId39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特殊幼兒教育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="009657FF"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二上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3學分)</w:t>
                        </w:r>
                      </w:p>
                      <w:p w14:paraId="2336EB06" w14:textId="77777777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Times New Roman" w:eastAsia="標楷體" w:hAnsi="Times New Roman" w:cs="細明體"/>
                            <w:color w:val="000000" w:themeColor="text1"/>
                            <w:sz w:val="10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object w:dxaOrig="1260" w:dyaOrig="1290" w14:anchorId="0BFC91D0">
                            <v:shape id="_x0000_i1034" type="#_x0000_t75" style="width:12.75pt;height:12.75pt">
                              <v:imagedata r:id="rId13" o:title=""/>
                            </v:shape>
                            <o:OLEObject Type="Embed" ProgID="PBrush" ShapeID="_x0000_i1034" DrawAspect="Content" ObjectID="_1813669836" r:id="rId40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幼兒園教保活動課程設計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="009657FF"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二上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3學分)</w:t>
                        </w:r>
                      </w:p>
                      <w:p w14:paraId="0CE2FD28" w14:textId="098E2E88" w:rsidR="00E61833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73729507">
                            <v:shape id="_x0000_i1036" type="#_x0000_t75" style="width:12.75pt;height:12.75pt">
                              <v:imagedata r:id="rId13" o:title=""/>
                            </v:shape>
                            <o:OLEObject Type="Embed" ProgID="PBrush" ShapeID="_x0000_i1036" DrawAspect="Content" ObjectID="_1813669837" r:id="rId41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幼兒園課室經營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(三上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2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學分)</w:t>
                        </w:r>
                      </w:p>
                      <w:p w14:paraId="7B168EF1" w14:textId="497851EA" w:rsidR="00D20A87" w:rsidRPr="00D20A87" w:rsidRDefault="00D20A87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0DCC1DCA">
                            <v:shape id="_x0000_i1038" type="#_x0000_t75" style="width:12.75pt;height:12.75pt">
                              <v:imagedata r:id="rId13" o:title=""/>
                            </v:shape>
                            <o:OLEObject Type="Embed" ProgID="PBrush" ShapeID="_x0000_i1038" DrawAspect="Content" ObjectID="_1813669838" r:id="rId42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幼兒健康與安全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三上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，3學分)</w:t>
                        </w:r>
                      </w:p>
                      <w:p w14:paraId="2B76A239" w14:textId="5B2AD5E3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2B7E8D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6A9F85C1">
                            <v:shape id="_x0000_i1040" type="#_x0000_t75" style="width:12.75pt;height:12.75pt">
                              <v:imagedata r:id="rId13" o:title=""/>
                            </v:shape>
                            <o:OLEObject Type="Embed" ProgID="PBrush" ShapeID="_x0000_i1040" DrawAspect="Content" ObjectID="_1813669839" r:id="rId43"/>
                          </w:object>
                        </w:r>
                        <w:r w:rsidRPr="002B7E8D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幼兒學習評量</w:t>
                        </w:r>
                        <w:r w:rsidRPr="002B7E8D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 w:rsidRPr="002B7E8D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</w:t>
                        </w:r>
                        <w:r w:rsidRPr="002B7E8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(三下</w:t>
                        </w:r>
                        <w:r w:rsidRPr="002B7E8D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2B7E8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2</w:t>
                        </w:r>
                        <w:r w:rsidRPr="002B7E8D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學分)</w:t>
                        </w:r>
                      </w:p>
                      <w:p w14:paraId="013A2320" w14:textId="32C3F40F" w:rsidR="00E61833" w:rsidRPr="009657FF" w:rsidRDefault="00E61833" w:rsidP="008173A0">
                        <w:pPr>
                          <w:pStyle w:val="Default"/>
                          <w:spacing w:line="0" w:lineRule="atLeast"/>
                          <w:rPr>
                            <w:rFonts w:ascii="Times New Roman" w:eastAsia="標楷體" w:hAnsi="Times New Roman" w:cs="細明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04DB1FDF">
                            <v:shape id="_x0000_i1042" type="#_x0000_t75" style="width:12.75pt;height:12.75pt">
                              <v:imagedata r:id="rId13" o:title=""/>
                            </v:shape>
                            <o:OLEObject Type="Embed" ProgID="PBrush" ShapeID="_x0000_i1042" DrawAspect="Content" ObjectID="_1813669840" r:id="rId44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幼兒園教材教法I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 xml:space="preserve">            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(三下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2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學分)</w:t>
                        </w:r>
                      </w:p>
                      <w:p w14:paraId="2E6241DE" w14:textId="51726EB8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Times New Roman" w:eastAsia="標楷體" w:hAnsi="Times New Roman" w:cs="細明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object w:dxaOrig="1260" w:dyaOrig="1290" w14:anchorId="656270EC">
                            <v:shape id="_x0000_i1044" type="#_x0000_t75" style="width:12.75pt;height:12.75pt">
                              <v:imagedata r:id="rId13" o:title=""/>
                            </v:shape>
                            <o:OLEObject Type="Embed" ProgID="PBrush" ShapeID="_x0000_i1044" DrawAspect="Content" ObjectID="_1813669841" r:id="rId45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幼兒園教材教法II</w:t>
                        </w:r>
                        <w:r w:rsidRPr="00A27F85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20"/>
                          </w:rPr>
                          <w:t xml:space="preserve">       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(三下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2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學分)</w:t>
                        </w:r>
                      </w:p>
                      <w:p w14:paraId="0A85A0D1" w14:textId="5AC59345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object w:dxaOrig="1260" w:dyaOrig="1290" w14:anchorId="0C92EF72">
                            <v:shape id="_x0000_i1046" type="#_x0000_t75" style="width:12.75pt;height:12.75pt">
                              <v:imagedata r:id="rId13" o:title=""/>
                            </v:shape>
                            <o:OLEObject Type="Embed" ProgID="PBrush" ShapeID="_x0000_i1046" DrawAspect="Content" ObjectID="_1813669842" r:id="rId46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教保專業倫理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(四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上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2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學分)</w:t>
                        </w:r>
                      </w:p>
                      <w:p w14:paraId="437735A0" w14:textId="35DA605D" w:rsidR="00E61833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2D2801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2D2801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="0049726F" w:rsidRPr="002D2801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object w:dxaOrig="1260" w:dyaOrig="1290" w14:anchorId="7BF8967E">
                            <v:shape id="_x0000_i1048" type="#_x0000_t75" style="width:12.75pt;height:12.75pt">
                              <v:imagedata r:id="rId13" o:title=""/>
                            </v:shape>
                            <o:OLEObject Type="Embed" ProgID="PBrush" ShapeID="_x0000_i1048" DrawAspect="Content" ObjectID="_1813669843" r:id="rId47"/>
                          </w:object>
                        </w:r>
                        <w:r w:rsidRPr="002D2801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幼兒園教保實習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</w:t>
                        </w:r>
                        <w:r w:rsidRPr="002D2801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Pr="002D2801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(四</w:t>
                        </w:r>
                        <w:r w:rsidR="005E3D03" w:rsidRPr="002D2801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上</w:t>
                        </w:r>
                        <w:r w:rsidRPr="002D2801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，4學分)</w:t>
                        </w:r>
                      </w:p>
                      <w:p w14:paraId="4F510617" w14:textId="242FC461" w:rsidR="00D20A87" w:rsidRPr="00D20A87" w:rsidRDefault="00D20A87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object w:dxaOrig="1260" w:dyaOrig="1290" w14:anchorId="0AB254D1">
                            <v:shape id="_x0000_i1050" type="#_x0000_t75" style="width:12.75pt;height:12.75pt">
                              <v:imagedata r:id="rId13" o:title=""/>
                            </v:shape>
                            <o:OLEObject Type="Embed" ProgID="PBrush" ShapeID="_x0000_i1050" DrawAspect="Content" ObjectID="_1813669844" r:id="rId48"/>
                          </w:objec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幼兒園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、</w: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家庭與社區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(四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下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7263831C" w14:textId="77777777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t>-----------------------------------------------------</w:t>
                        </w:r>
                        <w:r w:rsidR="001E27AE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t>-----------</w:t>
                        </w:r>
                      </w:p>
                      <w:p w14:paraId="6EA9B272" w14:textId="77777777" w:rsidR="00E61833" w:rsidRPr="00A27F85" w:rsidRDefault="00E61833" w:rsidP="00BB59CA">
                        <w:pPr>
                          <w:pStyle w:val="Default"/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</w:pPr>
                        <w:r w:rsidRPr="00A27F85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教</w:t>
                        </w:r>
                        <w:r w:rsidRPr="00A27F85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育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基礎</w:t>
                        </w:r>
                        <w:r w:rsidRPr="00A27F85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課程(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至少6學分</w:t>
                        </w:r>
                        <w:r w:rsidRPr="00A27F85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)</w:t>
                        </w:r>
                      </w:p>
                      <w:p w14:paraId="7F2FA131" w14:textId="451B66E5" w:rsidR="00E61833" w:rsidRPr="00A27F85" w:rsidRDefault="00E61833" w:rsidP="009C7802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20"/>
                          </w:rPr>
                        </w:pPr>
                        <w:r w:rsidRPr="00043D0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begin"/>
                        </w:r>
                        <w:r w:rsidRPr="00043D0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 xml:space="preserve"> eq \o\ac(</w:instrText>
                        </w:r>
                        <w:r w:rsidRPr="00043D0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  <w:highlight w:val="yellow"/>
                          </w:rPr>
                          <w:instrText>○</w:instrText>
                        </w:r>
                        <w:r w:rsidRPr="00043D0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,</w:instrText>
                        </w:r>
                        <w:r w:rsidRPr="00043D0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  <w:highlight w:val="yellow"/>
                          </w:rPr>
                          <w:instrText>師</w:instrText>
                        </w:r>
                        <w:r w:rsidRPr="00043D0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)</w:instrText>
                        </w:r>
                        <w:r w:rsidRPr="00043D0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end"/>
                        </w:r>
                        <w:r w:rsidRPr="00043D0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highlight w:val="yellow"/>
                          </w:rPr>
                          <w:t>教育心理學</w:t>
                        </w:r>
                        <w:r w:rsidRPr="00043D0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highlight w:val="yellow"/>
                          </w:rPr>
                          <w:t xml:space="preserve"> </w:t>
                        </w:r>
                        <w:r w:rsidR="00D70FB0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highlight w:val="yellow"/>
                          </w:rPr>
                          <w:t xml:space="preserve">             </w:t>
                        </w:r>
                        <w:r w:rsidRPr="00043D0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highlight w:val="yellow"/>
                          </w:rPr>
                          <w:t>(</w:t>
                        </w:r>
                        <w:r w:rsidRPr="00043D0B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highlight w:val="yellow"/>
                          </w:rPr>
                          <w:t>一上</w:t>
                        </w:r>
                        <w:r w:rsidRPr="00043D0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highlight w:val="yellow"/>
                          </w:rPr>
                          <w:t>，2學分)</w:t>
                        </w:r>
                      </w:p>
                      <w:p w14:paraId="6147D6A6" w14:textId="77605FE9" w:rsidR="00E61833" w:rsidRPr="00A27F85" w:rsidRDefault="00E61833" w:rsidP="009C7802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24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4"/>
                          </w:rPr>
                          <w:t>教育社會學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4"/>
                          </w:rPr>
                          <w:t xml:space="preserve"> </w:t>
                        </w:r>
                        <w:r w:rsidR="00D70FB0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4"/>
                          </w:rPr>
                          <w:t xml:space="preserve">             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szCs w:val="24"/>
                          </w:rPr>
                          <w:t>(</w:t>
                        </w:r>
                        <w:r w:rsidRPr="00A27F85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szCs w:val="24"/>
                          </w:rPr>
                          <w:t>二上</w:t>
                        </w:r>
                        <w:r w:rsidRPr="00A27F85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szCs w:val="24"/>
                          </w:rPr>
                          <w:t>，2學分)</w:t>
                        </w:r>
                      </w:p>
                      <w:p w14:paraId="1C029644" w14:textId="2DD86395" w:rsidR="00E61833" w:rsidRPr="00A27F85" w:rsidRDefault="00E61833" w:rsidP="009C7802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A27F85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教育哲學</w:t>
                        </w:r>
                        <w:r w:rsidR="00D70FB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D70FB0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(二下</w: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>，2學分)</w:t>
                        </w:r>
                      </w:p>
                      <w:p w14:paraId="2A4B8120" w14:textId="77777777" w:rsidR="00E61833" w:rsidRPr="00A27F85" w:rsidRDefault="00E61833" w:rsidP="009C7802">
                        <w:pPr>
                          <w:pStyle w:val="Default"/>
                          <w:spacing w:line="0" w:lineRule="atLeast"/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</w:pPr>
                        <w:r w:rsidRPr="00A27F85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t>-----------------------------------------------------</w:t>
                        </w:r>
                        <w:r w:rsidR="001E27AE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t>-----------</w:t>
                        </w:r>
                      </w:p>
                      <w:p w14:paraId="2DA57AF9" w14:textId="5A9E4870" w:rsidR="00E61833" w:rsidRPr="00A27F85" w:rsidRDefault="00E61833" w:rsidP="00DF3465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幼兒劇專題製作</w:t>
                        </w:r>
                        <w:r w:rsidR="00D70FB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D70FB0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</w: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>(</w:t>
                        </w:r>
                        <w:r w:rsidRPr="00A27F85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四上</w:t>
                        </w:r>
                        <w:r w:rsidRPr="00A27F85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>，3學分)</w:t>
                        </w:r>
                      </w:p>
                    </w:txbxContent>
                  </v:textbox>
                </v:roundrect>
                <v:shape id="流程圖: 程序 27" o:spid="_x0000_s1043" type="#_x0000_t109" style="position:absolute;left:85181;top:11234;width:18298;height: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" fillcolor="white [3212]" strokecolor="black [3213]" strokeweight="2pt">
                  <v:textbox>
                    <w:txbxContent>
                      <w:p w14:paraId="67F5FE07" w14:textId="77777777" w:rsidR="00B96EC4" w:rsidRDefault="00E61833" w:rsidP="00B96EC4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 w:cs="Times New Roman"/>
                            <w:b/>
                            <w:color w:val="000000" w:themeColor="text1"/>
                          </w:rPr>
                        </w:pPr>
                        <w:r w:rsidRPr="00091936"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 w:themeColor="text1"/>
                          </w:rPr>
                          <w:t>專業選修</w:t>
                        </w:r>
                      </w:p>
                      <w:p w14:paraId="631F4FD2" w14:textId="77777777" w:rsidR="00E61833" w:rsidRPr="00B96EC4" w:rsidRDefault="00E61833" w:rsidP="00B96EC4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20"/>
                          </w:rPr>
                        </w:pPr>
                        <w:r w:rsidRPr="00B96EC4"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 w:themeColor="text1"/>
                            <w:sz w:val="20"/>
                          </w:rPr>
                          <w:t>(</w:t>
                        </w:r>
                        <w:r w:rsidR="00380978">
                          <w:rPr>
                            <w:rFonts w:ascii="微軟正黑體" w:eastAsia="微軟正黑體" w:hAnsi="微軟正黑體" w:cs="Times New Roman"/>
                            <w:b/>
                            <w:color w:val="000000" w:themeColor="text1"/>
                            <w:sz w:val="20"/>
                          </w:rPr>
                          <w:t>35</w:t>
                        </w:r>
                        <w:r w:rsidRPr="00B96EC4"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 w:themeColor="text1"/>
                            <w:sz w:val="20"/>
                          </w:rPr>
                          <w:t>學分)</w:t>
                        </w:r>
                      </w:p>
                    </w:txbxContent>
                  </v:textbox>
                </v:shape>
                <v:shape id="圓角化對角線角落矩形 53" o:spid="_x0000_s1044" style="position:absolute;left:66650;top:21079;width:29057;height:26069;visibility:visible;mso-wrap-style:square;v-text-anchor:middle" coordsize="2905668,26069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" adj="-11796480,,5400" path="m434498,l2905668,r,l2905668,2172439v,239967,-194531,434498,-434498,434498l,2606937r,l,434498c,194531,194531,,434498,xe" fillcolor="white [3201]" strokecolor="#9bbb59 [3206]" strokeweight="2pt">
                  <v:stroke joinstyle="miter"/>
                  <v:formulas/>
                  <v:path arrowok="t" o:connecttype="custom" o:connectlocs="434498,0;2905668,0;2905668,0;2905668,2172439;2471170,2606937;0,2606937;0,2606937;0,434498;434498,0" o:connectangles="0,0,0,0,0,0,0,0,0" textboxrect="0,0,2905668,2606937"/>
                  <v:textbox>
                    <w:txbxContent>
                      <w:p w14:paraId="744A661A" w14:textId="77777777" w:rsidR="00E61833" w:rsidRPr="00E002A7" w:rsidRDefault="00E61833" w:rsidP="009C7802">
                        <w:pPr>
                          <w:pStyle w:val="Default"/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</w:pPr>
                        <w:r w:rsidRPr="00E002A7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專門課程</w:t>
                        </w:r>
                        <w:r w:rsidRPr="00E002A7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(</w:t>
                        </w:r>
                        <w:r w:rsidRPr="00E002A7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至少</w:t>
                        </w:r>
                        <w:r w:rsidRPr="00E002A7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  <w:t>4學分)</w:t>
                        </w:r>
                      </w:p>
                      <w:p w14:paraId="4410E651" w14:textId="7EBB5518" w:rsidR="00E61833" w:rsidRPr="00F3661B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2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藝術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(一下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57608259" w14:textId="4DD84962" w:rsidR="00E61833" w:rsidRPr="009657FF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9C7802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begin"/>
                        </w:r>
                        <w:r w:rsidRPr="009C7802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 xml:space="preserve"> eq \o\ac(</w:instrText>
                        </w:r>
                        <w:r w:rsidRPr="009C7802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  <w:highlight w:val="yellow"/>
                          </w:rPr>
                          <w:instrText>○</w:instrText>
                        </w:r>
                        <w:r w:rsidRPr="009C7802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,</w:instrText>
                        </w:r>
                        <w:r w:rsidRPr="009C7802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  <w:highlight w:val="yellow"/>
                          </w:rPr>
                          <w:instrText>師</w:instrText>
                        </w:r>
                        <w:r w:rsidRPr="009C7802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)</w:instrText>
                        </w:r>
                        <w:r w:rsidRPr="009C7802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end"/>
                        </w:r>
                        <w:r w:rsidRPr="009C7802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highlight w:val="yellow"/>
                          </w:rPr>
                          <w:t>幼兒</w:t>
                        </w:r>
                        <w:r w:rsidRPr="009C7802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highlight w:val="yellow"/>
                          </w:rPr>
                          <w:t>文學</w:t>
                        </w:r>
                        <w:r w:rsidR="006520C9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  <w:highlight w:val="yellow"/>
                          </w:rPr>
                          <w:t>(二下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  <w:highlight w:val="yellow"/>
                          </w:rPr>
                          <w:t>，2學分)</w:t>
                        </w:r>
                      </w:p>
                      <w:p w14:paraId="2C7570C4" w14:textId="77777777" w:rsidR="00E61833" w:rsidRPr="00F3661B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數學與科學</w:t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之探索與遊戲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(二下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3073E047" w14:textId="1E35676E" w:rsidR="00E61833" w:rsidRPr="00F3661B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科技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</w:rPr>
                          <w:t xml:space="preserve">              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(二下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686FCBCC" w14:textId="1CBBCB33" w:rsidR="00E61833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體能與律動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(二上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24D200CE" w14:textId="369583F2" w:rsidR="001675D1" w:rsidRPr="001675D1" w:rsidRDefault="001675D1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FF"/>
                            <w:sz w:val="14"/>
                            <w:szCs w:val="14"/>
                          </w:rPr>
                        </w:pPr>
                        <w:r w:rsidRPr="001675D1">
                          <w:rPr>
                            <w:rFonts w:ascii="Times New Roman" w:eastAsia="標楷體" w:hAnsi="Times New Roman"/>
                            <w:color w:val="0000FF"/>
                            <w:sz w:val="20"/>
                            <w:highlight w:val="yellow"/>
                          </w:rPr>
                          <w:fldChar w:fldCharType="begin"/>
                        </w:r>
                        <w:r w:rsidRPr="001675D1">
                          <w:rPr>
                            <w:rFonts w:ascii="Times New Roman" w:eastAsia="標楷體" w:hAnsi="Times New Roman"/>
                            <w:color w:val="0000FF"/>
                            <w:sz w:val="20"/>
                            <w:highlight w:val="yellow"/>
                          </w:rPr>
                          <w:instrText xml:space="preserve"> eq \o\ac(</w:instrText>
                        </w:r>
                        <w:r w:rsidRPr="001675D1">
                          <w:rPr>
                            <w:rFonts w:ascii="Times New Roman" w:eastAsia="標楷體" w:hAnsi="Times New Roman" w:hint="eastAsia"/>
                            <w:color w:val="0000FF"/>
                            <w:sz w:val="20"/>
                            <w:highlight w:val="yellow"/>
                          </w:rPr>
                          <w:instrText>○</w:instrText>
                        </w:r>
                        <w:r w:rsidRPr="001675D1">
                          <w:rPr>
                            <w:rFonts w:ascii="Times New Roman" w:eastAsia="標楷體" w:hAnsi="Times New Roman"/>
                            <w:color w:val="0000FF"/>
                            <w:sz w:val="20"/>
                            <w:highlight w:val="yellow"/>
                          </w:rPr>
                          <w:instrText>,</w:instrText>
                        </w:r>
                        <w:r w:rsidRPr="001675D1">
                          <w:rPr>
                            <w:rFonts w:ascii="Times New Roman" w:eastAsia="標楷體" w:hAnsi="Times New Roman" w:hint="eastAsia"/>
                            <w:color w:val="0000FF"/>
                            <w:position w:val="3"/>
                            <w:sz w:val="20"/>
                            <w:highlight w:val="yellow"/>
                          </w:rPr>
                          <w:instrText>師</w:instrText>
                        </w:r>
                        <w:r w:rsidRPr="001675D1">
                          <w:rPr>
                            <w:rFonts w:ascii="Times New Roman" w:eastAsia="標楷體" w:hAnsi="Times New Roman"/>
                            <w:color w:val="0000FF"/>
                            <w:sz w:val="20"/>
                            <w:highlight w:val="yellow"/>
                          </w:rPr>
                          <w:instrText>)</w:instrText>
                        </w:r>
                        <w:r w:rsidRPr="001675D1">
                          <w:rPr>
                            <w:rFonts w:ascii="Times New Roman" w:eastAsia="標楷體" w:hAnsi="Times New Roman"/>
                            <w:color w:val="0000FF"/>
                            <w:sz w:val="20"/>
                            <w:highlight w:val="yellow"/>
                          </w:rPr>
                          <w:fldChar w:fldCharType="end"/>
                        </w:r>
                        <w:r w:rsidRPr="001675D1">
                          <w:rPr>
                            <w:rFonts w:ascii="微軟正黑體" w:eastAsia="微軟正黑體" w:hAnsi="微軟正黑體"/>
                            <w:color w:val="0000FF"/>
                            <w:sz w:val="20"/>
                            <w:highlight w:val="yellow"/>
                          </w:rPr>
                          <w:t>幼兒STEAM</w:t>
                        </w:r>
                        <w:r w:rsidRPr="001675D1">
                          <w:rPr>
                            <w:rFonts w:ascii="微軟正黑體" w:eastAsia="微軟正黑體" w:hAnsi="微軟正黑體" w:hint="eastAsia"/>
                            <w:color w:val="0000FF"/>
                            <w:sz w:val="20"/>
                            <w:highlight w:val="yellow"/>
                          </w:rPr>
                          <w:t>教育課程</w:t>
                        </w:r>
                        <w:r w:rsidR="006520C9" w:rsidRPr="006520C9">
                          <w:rPr>
                            <w:rFonts w:ascii="微軟正黑體" w:eastAsia="微軟正黑體" w:hAnsi="微軟正黑體"/>
                            <w:color w:val="0000FF"/>
                          </w:rPr>
                          <w:t xml:space="preserve">       </w:t>
                        </w:r>
                        <w:r w:rsidRPr="001675D1">
                          <w:rPr>
                            <w:rFonts w:ascii="微軟正黑體" w:eastAsia="微軟正黑體" w:hAnsi="微軟正黑體" w:hint="eastAsia"/>
                            <w:color w:val="0000FF"/>
                            <w:sz w:val="14"/>
                            <w:szCs w:val="14"/>
                            <w:highlight w:val="yellow"/>
                          </w:rPr>
                          <w:t>(三上</w:t>
                        </w:r>
                        <w:r w:rsidRPr="001675D1">
                          <w:rPr>
                            <w:rFonts w:ascii="微軟正黑體" w:eastAsia="微軟正黑體" w:hAnsi="微軟正黑體"/>
                            <w:color w:val="0000FF"/>
                            <w:sz w:val="14"/>
                            <w:szCs w:val="14"/>
                            <w:highlight w:val="yellow"/>
                          </w:rPr>
                          <w:t>，2學分)</w:t>
                        </w:r>
                      </w:p>
                      <w:p w14:paraId="23EA404E" w14:textId="67069AF3" w:rsidR="00E61833" w:rsidRPr="009657FF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音樂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(三下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6CB1B917" w14:textId="415A63EF" w:rsidR="00E61833" w:rsidRPr="009657FF" w:rsidRDefault="00E61833" w:rsidP="00F3661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戲劇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(三下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79168F81" w14:textId="7C90CFDC" w:rsidR="00E61833" w:rsidRPr="009657FF" w:rsidRDefault="00E61833" w:rsidP="006B3EDF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幼兒</w:t>
                        </w:r>
                        <w:r w:rsidR="0047080C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社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會探究與情緒表達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="0052769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三上</w:t>
                        </w:r>
                        <w:r w:rsidRPr="009657FF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718C3448" w14:textId="77777777" w:rsidR="00E61833" w:rsidRPr="006B3EDF" w:rsidRDefault="00E61833" w:rsidP="009C7802"/>
                    </w:txbxContent>
                  </v:textbox>
                </v:shape>
                <v:shape id="圓角化對角線角落矩形 29" o:spid="_x0000_s1045" style="position:absolute;left:66269;top:48225;width:28981;height:8830;visibility:visible;mso-wrap-style:square;v-text-anchor:middle" coordsize="2898048,882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" adj="-11796480,,5400" path="m147169,l2898048,r,l2898048,735828v,81279,-65890,147169,-147169,147169l,882997r,l,147169c,65890,65890,,147169,xe" fillcolor="white [3212]" strokecolor="#243f60 [1604]" strokeweight="2pt">
                  <v:stroke joinstyle="miter"/>
                  <v:formulas/>
                  <v:path arrowok="t" o:connecttype="custom" o:connectlocs="147169,0;2898048,0;2898048,0;2898048,735828;2750879,882997;0,882997;0,882997;0,147169;147169,0" o:connectangles="0,0,0,0,0,0,0,0,0" textboxrect="0,0,2898048,882997"/>
                  <v:textbox>
                    <w:txbxContent>
                      <w:p w14:paraId="6F425C08" w14:textId="77777777" w:rsidR="00E61833" w:rsidRPr="00E4418B" w:rsidRDefault="00E61833" w:rsidP="00E4418B">
                        <w:pPr>
                          <w:pStyle w:val="Default"/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</w:pPr>
                        <w:r w:rsidRPr="00E4418B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教育基礎課程</w:t>
                        </w:r>
                      </w:p>
                      <w:p w14:paraId="5FD18029" w14:textId="77777777" w:rsidR="00E61833" w:rsidRPr="00F3661B" w:rsidRDefault="00E61833" w:rsidP="000A4FAE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20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 w:rsidRPr="00F3661B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教育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概論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2學分)</w:t>
                        </w:r>
                      </w:p>
                      <w:p w14:paraId="032E9C69" w14:textId="77777777" w:rsidR="00E61833" w:rsidRPr="009657FF" w:rsidRDefault="00E61833" w:rsidP="000A4FAE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幼兒園行政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Pr="009657F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Pr="009657FF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三下</w:t>
                        </w:r>
                        <w:r w:rsidRPr="009657FF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2E3310C2" w14:textId="77777777" w:rsidR="00E61833" w:rsidRPr="000A4FAE" w:rsidRDefault="00E61833" w:rsidP="009C7802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圓角化對角線角落矩形 31" o:spid="_x0000_s1046" style="position:absolute;left:96745;top:21231;width:24260;height:20012;visibility:visible;mso-wrap-style:square;v-text-anchor:middle" coordsize="2426040,2001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" adj="-11796480,,5400" path="m333531,l2426040,r,l2426040,1667616v,184204,-149327,333531,-333531,333531l,2001147r,l,333531c,149327,149327,,333531,xe" fillcolor="white [3201]" strokecolor="#8064a2 [3207]" strokeweight="2pt">
                  <v:stroke joinstyle="miter"/>
                  <v:formulas/>
                  <v:path arrowok="t" o:connecttype="custom" o:connectlocs="333531,0;2426040,0;2426040,0;2426040,1667616;2092509,2001147;0,2001147;0,2001147;0,333531;333531,0" o:connectangles="0,0,0,0,0,0,0,0,0" textboxrect="0,0,2426040,2001147"/>
                  <v:textbox>
                    <w:txbxContent>
                      <w:p w14:paraId="1818BC93" w14:textId="77777777" w:rsidR="00E61833" w:rsidRPr="00BB59CA" w:rsidRDefault="00E61833" w:rsidP="00BB59CA">
                        <w:pPr>
                          <w:pStyle w:val="Default"/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bdr w:val="single" w:sz="4" w:space="0" w:color="auto"/>
                          </w:rPr>
                        </w:pPr>
                        <w:r w:rsidRPr="00BB59CA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bdr w:val="single" w:sz="4" w:space="0" w:color="auto"/>
                          </w:rPr>
                          <w:t>教育方法課程(至少6學分)</w:t>
                        </w:r>
                      </w:p>
                      <w:p w14:paraId="080708AE" w14:textId="20ADDEBC" w:rsidR="00E61833" w:rsidRDefault="00E61833" w:rsidP="00F21DA8">
                        <w:pPr>
                          <w:pStyle w:val="Default"/>
                          <w:spacing w:line="24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教學原理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     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 xml:space="preserve"> (</w:t>
                        </w:r>
                        <w:r w:rsidRPr="00F3661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  <w:t>2學分)</w:t>
                        </w:r>
                      </w:p>
                      <w:p w14:paraId="10E4B44F" w14:textId="0890DF93" w:rsidR="00E61833" w:rsidRPr="002D71FC" w:rsidRDefault="00E61833" w:rsidP="00F21DA8">
                        <w:pPr>
                          <w:pStyle w:val="Web"/>
                          <w:spacing w:before="0" w:beforeAutospacing="0" w:after="0" w:afterAutospacing="0" w:line="240" w:lineRule="atLeast"/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幼兒遊戲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 xml:space="preserve">             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</w:rPr>
                          <w:t>一下</w:t>
                        </w:r>
                        <w:r w:rsidRPr="00F3661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  <w:t>，2學分)</w:t>
                        </w:r>
                      </w:p>
                      <w:p w14:paraId="30E5FDE9" w14:textId="50E75ABA" w:rsidR="00E61833" w:rsidRDefault="00E61833" w:rsidP="00F21DA8">
                        <w:pPr>
                          <w:pStyle w:val="Web"/>
                          <w:spacing w:before="0" w:beforeAutospacing="0" w:after="0" w:afterAutospacing="0" w:line="24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幼兒園課程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發展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 xml:space="preserve">     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</w:rPr>
                          <w:t>二下</w:t>
                        </w:r>
                        <w:r w:rsidRPr="00F3661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  <w:t>，2學分)</w:t>
                        </w:r>
                      </w:p>
                      <w:p w14:paraId="002A2DA7" w14:textId="77777777" w:rsidR="00F21DA8" w:rsidRPr="00BB59CA" w:rsidRDefault="00F21DA8" w:rsidP="00F21DA8">
                        <w:pPr>
                          <w:pStyle w:val="Web"/>
                          <w:spacing w:before="0" w:beforeAutospacing="0" w:after="0" w:afterAutospacing="0" w:line="240" w:lineRule="atLeast"/>
                        </w:pPr>
                        <w:r w:rsidRPr="000B7C34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begin"/>
                        </w:r>
                        <w:r w:rsidRPr="000B7C34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 xml:space="preserve"> eq \o\ac(</w:instrText>
                        </w:r>
                        <w:r w:rsidRPr="000B7C34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  <w:highlight w:val="yellow"/>
                          </w:rPr>
                          <w:instrText>○</w:instrText>
                        </w:r>
                        <w:r w:rsidRPr="000B7C34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,</w:instrText>
                        </w:r>
                        <w:r w:rsidRPr="000B7C34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  <w:highlight w:val="yellow"/>
                          </w:rPr>
                          <w:instrText>師</w:instrText>
                        </w:r>
                        <w:r w:rsidRPr="000B7C34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)</w:instrText>
                        </w:r>
                        <w:r w:rsidRPr="000B7C34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end"/>
                        </w:r>
                        <w:r w:rsidRPr="000B7C34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highlight w:val="yellow"/>
                          </w:rPr>
                          <w:t>幼兒多元文化教育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</w:t>
                        </w:r>
                        <w:r w:rsidRPr="000B7C34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highlight w:val="yellow"/>
                          </w:rPr>
                          <w:t>(</w:t>
                        </w:r>
                        <w:r w:rsidRPr="000B7C34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highlight w:val="yellow"/>
                          </w:rPr>
                          <w:t>三上</w:t>
                        </w:r>
                        <w:r w:rsidRPr="000B7C34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highlight w:val="yellow"/>
                          </w:rPr>
                          <w:t>，2學分)</w:t>
                        </w:r>
                      </w:p>
                      <w:p w14:paraId="16B5CE35" w14:textId="57B47FF9" w:rsidR="00F21DA8" w:rsidRDefault="00F21DA8" w:rsidP="00F21DA8">
                        <w:pPr>
                          <w:pStyle w:val="Web"/>
                          <w:spacing w:before="0" w:beforeAutospacing="0" w:after="0" w:afterAutospacing="0" w:line="240" w:lineRule="atLeast"/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幼兒學習環境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設計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</w:rPr>
                          <w:t>三下</w:t>
                        </w:r>
                        <w:r w:rsidRPr="00F3661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  <w:t>，2學分)</w:t>
                        </w:r>
                      </w:p>
                      <w:p w14:paraId="0589A440" w14:textId="429E608E" w:rsidR="00E61833" w:rsidRPr="002D71FC" w:rsidRDefault="00E61833" w:rsidP="00F21DA8">
                        <w:pPr>
                          <w:pStyle w:val="Web"/>
                          <w:spacing w:before="0" w:beforeAutospacing="0" w:after="0" w:afterAutospacing="0" w:line="240" w:lineRule="atLeast"/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幼兒輔導</w:t>
                        </w:r>
                        <w:r w:rsid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 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 xml:space="preserve"> (</w:t>
                        </w:r>
                        <w:r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</w:rPr>
                          <w:t>四下</w:t>
                        </w:r>
                        <w:r w:rsidRPr="00F3661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  <w:t>，2學分)</w:t>
                        </w:r>
                      </w:p>
                    </w:txbxContent>
                  </v:textbox>
                </v:shape>
                <v:shape id="圓角化對角線角落矩形 34" o:spid="_x0000_s1047" style="position:absolute;left:96516;top:42425;width:27842;height:14354;visibility:visible;mso-wrap-style:square;v-text-anchor:middle" coordsize="2784180,1435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" adj="-11796480,,5400" path="m239245,l2784180,r,l2784180,1196195v,132131,-107114,239245,-239245,239245l,1435440r,l,239245c,107114,107114,,239245,xe" fillcolor="white [3201]" strokecolor="#c0504d [3205]" strokeweight="2pt">
                  <v:stroke joinstyle="miter"/>
                  <v:formulas/>
                  <v:path arrowok="t" o:connecttype="custom" o:connectlocs="239245,0;2784180,0;2784180,0;2784180,1196195;2544935,1435440;0,1435440;0,1435440;0,239245;239245,0" o:connectangles="0,0,0,0,0,0,0,0,0" textboxrect="0,0,2784180,1435440"/>
                  <v:textbox>
                    <w:txbxContent>
                      <w:p w14:paraId="340D7F55" w14:textId="77777777" w:rsidR="00E61833" w:rsidRPr="00BB59CA" w:rsidRDefault="00E61833" w:rsidP="00E4418B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微軟正黑體" w:eastAsia="微軟正黑體" w:hAnsi="微軟正黑體"/>
                            <w:b/>
                            <w:bdr w:val="single" w:sz="4" w:space="0" w:color="auto"/>
                          </w:rPr>
                        </w:pPr>
                        <w:r w:rsidRPr="00BB59CA">
                          <w:rPr>
                            <w:rFonts w:ascii="微軟正黑體" w:eastAsia="微軟正黑體" w:hAnsi="微軟正黑體" w:cs="標楷體" w:hint="eastAsia"/>
                            <w:b/>
                            <w:color w:val="000000"/>
                            <w:bdr w:val="single" w:sz="4" w:space="0" w:color="auto"/>
                          </w:rPr>
                          <w:t>教育實踐課程(至少</w:t>
                        </w:r>
                        <w:r w:rsidRPr="00BB59CA">
                          <w:rPr>
                            <w:rFonts w:ascii="微軟正黑體" w:eastAsia="微軟正黑體" w:hAnsi="微軟正黑體" w:cs="標楷體"/>
                            <w:b/>
                            <w:color w:val="000000"/>
                            <w:bdr w:val="single" w:sz="4" w:space="0" w:color="auto"/>
                          </w:rPr>
                          <w:t>6學分)</w:t>
                        </w:r>
                      </w:p>
                      <w:p w14:paraId="04DAAA49" w14:textId="4B23AB31" w:rsidR="00E61833" w:rsidRPr="001951A1" w:rsidRDefault="00E61833" w:rsidP="00E4418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begin"/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 xml:space="preserve"> eq \o\ac(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</w:rPr>
                          <w:instrText>○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,</w:instrText>
                        </w:r>
                        <w:r w:rsidRPr="00F3661B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</w:rPr>
                          <w:instrText>師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instrText>)</w:instrText>
                        </w:r>
                        <w:r w:rsidRPr="00F3661B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>人際關係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與溝通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="00F21DA8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 xml:space="preserve">              </w:t>
                        </w:r>
                        <w:r w:rsidRPr="00F3661B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</w:rPr>
                          <w:t>三下</w:t>
                        </w:r>
                        <w:r w:rsidRPr="00F3661B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  <w:t>，2學分)</w:t>
                        </w:r>
                      </w:p>
                      <w:p w14:paraId="53C37428" w14:textId="08AE9606" w:rsidR="00E61833" w:rsidRDefault="00E61833" w:rsidP="00E4418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hint="eastAsia"/>
                          </w:rPr>
                          <w:t> </w:t>
                        </w:r>
                        <w:r w:rsidRPr="00690BAA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begin"/>
                        </w:r>
                        <w:r w:rsidRPr="00690BAA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 xml:space="preserve"> eq \o\ac(</w:instrText>
                        </w:r>
                        <w:r w:rsidRPr="00690BAA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  <w:highlight w:val="yellow"/>
                          </w:rPr>
                          <w:instrText>○</w:instrText>
                        </w:r>
                        <w:r w:rsidRPr="00690BAA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,</w:instrText>
                        </w:r>
                        <w:r w:rsidRPr="00690BAA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  <w:highlight w:val="yellow"/>
                          </w:rPr>
                          <w:instrText>師</w:instrText>
                        </w:r>
                        <w:r w:rsidRPr="00690BAA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)</w:instrText>
                        </w:r>
                        <w:r w:rsidRPr="00690BAA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end"/>
                        </w:r>
                        <w:r w:rsidRPr="00091936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9"/>
                            <w:szCs w:val="19"/>
                            <w:highlight w:val="yellow"/>
                          </w:rPr>
                          <w:t>幼兒園英語融入教材教法</w:t>
                        </w:r>
                        <w:r w:rsidR="00F21DA8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9"/>
                            <w:szCs w:val="19"/>
                            <w:highlight w:val="yellow"/>
                          </w:rPr>
                          <w:t xml:space="preserve"> </w:t>
                        </w:r>
                        <w:r w:rsidR="00F21DA8">
                          <w:rPr>
                            <w:rFonts w:ascii="微軟正黑體" w:eastAsia="微軟正黑體" w:hAnsi="微軟正黑體"/>
                            <w:color w:val="000000" w:themeColor="text1"/>
                            <w:sz w:val="19"/>
                            <w:szCs w:val="19"/>
                            <w:highlight w:val="yellow"/>
                          </w:rPr>
                          <w:t xml:space="preserve">   </w:t>
                        </w:r>
                        <w:r w:rsidRPr="00690BAA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highlight w:val="yellow"/>
                          </w:rPr>
                          <w:t xml:space="preserve"> (</w:t>
                        </w:r>
                        <w:r w:rsidRPr="00690BAA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highlight w:val="yellow"/>
                          </w:rPr>
                          <w:t>四上</w:t>
                        </w:r>
                        <w:r w:rsidRPr="00690BAA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highlight w:val="yellow"/>
                          </w:rPr>
                          <w:t>，2學分)</w:t>
                        </w:r>
                      </w:p>
                      <w:p w14:paraId="0C4C00DF" w14:textId="15928334" w:rsidR="00E61833" w:rsidRPr="00A27F85" w:rsidRDefault="00E61833" w:rsidP="00E4418B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20"/>
                          </w:rPr>
                        </w:pP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begin"/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 xml:space="preserve"> eq \o\ac(</w:instrText>
                        </w:r>
                        <w:r w:rsidRPr="002D2801">
                          <w:rPr>
                            <w:rFonts w:ascii="Times New Roman" w:eastAsia="標楷體" w:hAnsi="Times New Roman" w:hint="eastAsia"/>
                            <w:color w:val="000000" w:themeColor="text1"/>
                            <w:sz w:val="20"/>
                            <w:highlight w:val="yellow"/>
                          </w:rPr>
                          <w:instrText>○</w:instrText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,</w:instrText>
                        </w:r>
                        <w:r w:rsidRPr="002D2801">
                          <w:rPr>
                            <w:rFonts w:ascii="Times New Roman" w:eastAsia="標楷體" w:hAnsi="Times New Roman" w:hint="eastAsia"/>
                            <w:color w:val="000000" w:themeColor="text1"/>
                            <w:position w:val="3"/>
                            <w:sz w:val="20"/>
                            <w:highlight w:val="yellow"/>
                          </w:rPr>
                          <w:instrText>師</w:instrText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instrText>)</w:instrText>
                        </w:r>
                        <w:r w:rsidRPr="002D2801">
                          <w:rPr>
                            <w:rFonts w:ascii="Times New Roman" w:eastAsia="標楷體" w:hAnsi="Times New Roman"/>
                            <w:color w:val="000000" w:themeColor="text1"/>
                            <w:sz w:val="20"/>
                            <w:highlight w:val="yellow"/>
                          </w:rPr>
                          <w:fldChar w:fldCharType="end"/>
                        </w:r>
                        <w:r w:rsidRPr="002D2801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highlight w:val="yellow"/>
                          </w:rPr>
                          <w:t>幼兒園教</w:t>
                        </w:r>
                        <w:r w:rsidRPr="002D2801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highlight w:val="yellow"/>
                          </w:rPr>
                          <w:t>學</w:t>
                        </w:r>
                        <w:r w:rsidRPr="002D2801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highlight w:val="yellow"/>
                          </w:rPr>
                          <w:t>實習</w:t>
                        </w:r>
                        <w:r w:rsidRPr="002D2801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highlight w:val="yellow"/>
                          </w:rPr>
                          <w:t xml:space="preserve"> </w:t>
                        </w:r>
                        <w:r w:rsidRPr="002D2801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highlight w:val="yellow"/>
                          </w:rPr>
                          <w:t>(四</w:t>
                        </w:r>
                        <w:r w:rsidR="0052769F" w:rsidRPr="002D2801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highlight w:val="yellow"/>
                          </w:rPr>
                          <w:t>下</w:t>
                        </w:r>
                        <w:r w:rsidRPr="002D2801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highlight w:val="yellow"/>
                          </w:rPr>
                          <w:t>，4學分</w:t>
                        </w:r>
                        <w:r w:rsidR="00B43A91" w:rsidRPr="002D2801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highlight w:val="yellow"/>
                          </w:rPr>
                          <w:t>，</w:t>
                        </w:r>
                        <w:r w:rsidR="00B43A91" w:rsidRPr="002D2801">
                          <w:rPr>
                            <w:rFonts w:ascii="微軟正黑體" w:eastAsia="微軟正黑體" w:hAnsi="微軟正黑體" w:cs="細明體"/>
                            <w:b/>
                            <w:color w:val="000000" w:themeColor="text1"/>
                            <w:sz w:val="16"/>
                            <w:highlight w:val="yellow"/>
                          </w:rPr>
                          <w:t>師資生必選</w:t>
                        </w:r>
                        <w:r w:rsidR="00B43A91" w:rsidRPr="002D2801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highlight w:val="yellow"/>
                          </w:rPr>
                          <w:t>！</w:t>
                        </w:r>
                        <w:r w:rsidRPr="002D2801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  <w:highlight w:val="yellow"/>
                          </w:rPr>
                          <w:t>)</w:t>
                        </w:r>
                      </w:p>
                      <w:p w14:paraId="5ACA126C" w14:textId="77777777" w:rsidR="00E61833" w:rsidRPr="00E4418B" w:rsidRDefault="00E61833" w:rsidP="00E4418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6"/>
                          </w:rPr>
                        </w:pPr>
                      </w:p>
                      <w:p w14:paraId="1531A7E8" w14:textId="77777777" w:rsidR="00E61833" w:rsidRPr="00E4418B" w:rsidRDefault="00E61833" w:rsidP="00BB59CA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rect id="矩形 81" o:spid="_x0000_s1048" style="position:absolute;left:66269;top:57561;width:21365;height:19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" fillcolor="white [3212]" strokecolor="white [3212]" strokeweight="2pt">
                  <v:textbox>
                    <w:txbxContent>
                      <w:p w14:paraId="2C940B58" w14:textId="2C7BBF40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幼兒繪本賞析與導讀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一上，3學分) 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  <w:p w14:paraId="4683E6F1" w14:textId="0D9BC90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創造性舞蹈教學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一上，3學分)   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4D3F7953" w14:textId="05693FBB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/>
                            <w:sz w:val="16"/>
                            <w:szCs w:val="16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家庭教育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 xml:space="preserve"> 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一上，3學分)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14:paraId="125B7547" w14:textId="673FE9F1" w:rsidR="001675D1" w:rsidRPr="000B48DD" w:rsidRDefault="001675D1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20"/>
                            <w:szCs w:val="20"/>
                          </w:rPr>
                          <w:t>幼教產業探索</w:t>
                        </w:r>
                        <w:r w:rsidR="006520C9"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520C9" w:rsidRPr="000B48DD"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20"/>
                            <w:szCs w:val="20"/>
                          </w:rPr>
                          <w:t xml:space="preserve">     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一上，3學分)</w:t>
                        </w:r>
                      </w:p>
                      <w:p w14:paraId="171E53D3" w14:textId="1CCF8FFD" w:rsidR="00AE36AA" w:rsidRPr="006520C9" w:rsidRDefault="00AE36AA" w:rsidP="00AE36AA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>環境與幼兒教育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(一下</w:t>
                        </w: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018283FF" w14:textId="5A7A31A6" w:rsidR="00AE36AA" w:rsidRPr="006520C9" w:rsidRDefault="00AE36AA" w:rsidP="00AE36AA">
                        <w:pPr>
                          <w:pStyle w:val="Default"/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</w:rPr>
                          <w:t xml:space="preserve">創造力教育 </w:t>
                        </w:r>
                        <w:r w:rsid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</w:rPr>
                          <w:t xml:space="preserve">        </w:t>
                        </w: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4"/>
                            <w:szCs w:val="14"/>
                          </w:rPr>
                          <w:t>一下</w:t>
                        </w: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14"/>
                            <w:szCs w:val="14"/>
                          </w:rPr>
                          <w:t>，2學分)</w:t>
                        </w:r>
                      </w:p>
                      <w:p w14:paraId="070E85E9" w14:textId="6D686F14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教育研究法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一下，3學分)  </w:t>
                        </w:r>
                      </w:p>
                      <w:p w14:paraId="5333FEEE" w14:textId="77777777" w:rsidR="00043D0B" w:rsidRPr="008A5018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兒童媒體素養與製作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 xml:space="preserve"> 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一下，3學分) </w:t>
                        </w:r>
                      </w:p>
                      <w:p w14:paraId="0CC7DA27" w14:textId="35B4979A" w:rsidR="00043D0B" w:rsidRDefault="00043D0B" w:rsidP="00043D0B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rect id="矩形 82" o:spid="_x0000_s1049" style="position:absolute;left:66269;top:75299;width:20450;height:12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" filled="f" stroked="f" strokeweight="2pt">
                  <v:textbox>
                    <w:txbxContent>
                      <w:p w14:paraId="6AAE2824" w14:textId="4CAB9463" w:rsidR="00043D0B" w:rsidRPr="000B48DD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>幼兒教育專題研究</w:t>
                        </w:r>
                        <w:r w:rsidR="006520C9"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520C9" w:rsidRPr="000B48DD">
                          <w:rPr>
                            <w:rFonts w:ascii="微軟正黑體" w:eastAsia="微軟正黑體" w:hAnsi="微軟正黑體" w:cs="標楷體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6"/>
                          </w:rPr>
                          <w:t xml:space="preserve">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二上，3學分)</w:t>
                        </w:r>
                      </w:p>
                      <w:p w14:paraId="3646CEEF" w14:textId="10041539" w:rsidR="00727284" w:rsidRPr="000B48DD" w:rsidRDefault="00727284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</w:rPr>
                        </w:pP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>幼兒發展專題研究</w:t>
                        </w:r>
                        <w:r w:rsidR="006520C9"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520C9" w:rsidRPr="000B48DD">
                          <w:rPr>
                            <w:rFonts w:ascii="微軟正黑體" w:eastAsia="微軟正黑體" w:hAnsi="微軟正黑體" w:cs="標楷體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6"/>
                          </w:rPr>
                          <w:t xml:space="preserve"> (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6"/>
                          </w:rPr>
                          <w:t>二上，3學分)</w:t>
                        </w:r>
                      </w:p>
                      <w:p w14:paraId="557D8934" w14:textId="5844E6D6" w:rsidR="00043D0B" w:rsidRPr="000B48DD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>近代幼兒教育思潮</w:t>
                        </w:r>
                        <w:r w:rsidR="006520C9"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520C9" w:rsidRPr="000B48DD">
                          <w:rPr>
                            <w:rFonts w:ascii="微軟正黑體" w:eastAsia="微軟正黑體" w:hAnsi="微軟正黑體" w:cs="標楷體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6"/>
                          </w:rPr>
                          <w:t>(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6"/>
                          </w:rPr>
                          <w:t xml:space="preserve">二上，3學分)   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6"/>
                            <w:szCs w:val="16"/>
                          </w:rPr>
                          <w:t xml:space="preserve">     </w:t>
                        </w:r>
                      </w:p>
                      <w:p w14:paraId="0294D594" w14:textId="0035E37C" w:rsidR="001675D1" w:rsidRPr="000B48DD" w:rsidRDefault="00043D0B" w:rsidP="00A75C8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20"/>
                            <w:szCs w:val="20"/>
                          </w:rPr>
                          <w:t>幼兒語文教學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6"/>
                          </w:rPr>
                          <w:t xml:space="preserve"> </w:t>
                        </w:r>
                        <w:r w:rsidR="006520C9" w:rsidRPr="000B48DD">
                          <w:rPr>
                            <w:rFonts w:ascii="微軟正黑體" w:eastAsia="微軟正黑體" w:hAnsi="微軟正黑體" w:cs="標楷體"/>
                            <w:color w:val="000000" w:themeColor="text1"/>
                            <w:sz w:val="14"/>
                            <w:szCs w:val="16"/>
                          </w:rPr>
                          <w:t xml:space="preserve">        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6"/>
                          </w:rPr>
                          <w:t>(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6"/>
                          </w:rPr>
                          <w:t xml:space="preserve">二上，3學分) </w:t>
                        </w:r>
                      </w:p>
                      <w:p w14:paraId="55F00E2A" w14:textId="2E64ACA4" w:rsidR="001675D1" w:rsidRPr="000B48DD" w:rsidRDefault="001675D1" w:rsidP="001675D1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20"/>
                            <w:szCs w:val="20"/>
                          </w:rPr>
                          <w:t>兒童產業經營與管理</w:t>
                        </w:r>
                        <w:r w:rsidR="006520C9"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0B48DD">
                          <w:rPr>
                            <w:rFonts w:ascii="微軟正黑體" w:eastAsia="微軟正黑體" w:hAnsi="微軟正黑體" w:cs="標楷體" w:hint="eastAsia"/>
                            <w:color w:val="000000" w:themeColor="text1"/>
                            <w:sz w:val="14"/>
                            <w:szCs w:val="14"/>
                          </w:rPr>
                          <w:t>(</w:t>
                        </w:r>
                        <w:r w:rsidRPr="000B48DD">
                          <w:rPr>
                            <w:rFonts w:ascii="微軟正黑體" w:eastAsia="微軟正黑體" w:hAnsi="微軟正黑體" w:cs="細明體" w:hint="eastAsia"/>
                            <w:color w:val="000000" w:themeColor="text1"/>
                            <w:sz w:val="14"/>
                            <w:szCs w:val="14"/>
                          </w:rPr>
                          <w:t>二上，3學分)</w:t>
                        </w:r>
                      </w:p>
                      <w:p w14:paraId="098D3BE4" w14:textId="755C44FC" w:rsidR="00A75C8B" w:rsidRPr="006520C9" w:rsidRDefault="00A75C8B" w:rsidP="00A75C8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A3F460A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</w:p>
                      <w:p w14:paraId="386EA78E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幼兒生命教育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二上，3學分)   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矩形 83" o:spid="_x0000_s1050" style="position:absolute;left:85363;top:57656;width:28850;height:26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" filled="f" stroked="f" strokeweight="2pt">
                  <v:textbox>
                    <w:txbxContent>
                      <w:p w14:paraId="1D2E4A75" w14:textId="62BEC110" w:rsidR="00727284" w:rsidRPr="006520C9" w:rsidRDefault="00727284" w:rsidP="00727284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融合教育理論與實務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16"/>
                            <w:szCs w:val="16"/>
                          </w:rPr>
                          <w:t xml:space="preserve">   </w:t>
                        </w:r>
                        <w:r w:rsidR="00285B04">
                          <w:rPr>
                            <w:rFonts w:ascii="微軟正黑體" w:eastAsia="微軟正黑體" w:hAnsi="微軟正黑體" w:cs="標楷體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二下，3學分)  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</w:p>
                      <w:p w14:paraId="13EB3297" w14:textId="2E8C9862" w:rsidR="00727284" w:rsidRPr="006520C9" w:rsidRDefault="00727284" w:rsidP="00727284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幼教名著選讀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       </w:t>
                        </w:r>
                        <w:r w:rsidR="00285B04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二下，3學分)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  <w:p w14:paraId="4100744B" w14:textId="42F43B1D" w:rsidR="00727284" w:rsidRPr="006520C9" w:rsidRDefault="00727284" w:rsidP="00727284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教育統計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         </w:t>
                        </w:r>
                        <w:r w:rsidR="00285B04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 xml:space="preserve">二下，3學分)   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           </w:t>
                        </w:r>
                      </w:p>
                      <w:p w14:paraId="497A25E1" w14:textId="60908327" w:rsidR="00727284" w:rsidRPr="006520C9" w:rsidRDefault="00727284" w:rsidP="00727284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學校文化與幼兒教育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 xml:space="preserve"> </w:t>
                        </w:r>
                        <w:r w:rsidR="00285B04">
                          <w:rPr>
                            <w:rFonts w:ascii="微軟正黑體" w:eastAsia="微軟正黑體" w:hAnsi="微軟正黑體" w:cs="標楷體"/>
                            <w:color w:val="000000"/>
                            <w:sz w:val="14"/>
                            <w:szCs w:val="16"/>
                          </w:rPr>
                          <w:t xml:space="preserve"> 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14"/>
                            <w:szCs w:val="16"/>
                          </w:rPr>
                          <w:t xml:space="preserve">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二下，3學分)</w:t>
                        </w:r>
                      </w:p>
                      <w:p w14:paraId="597EE9CC" w14:textId="1C09BBDE" w:rsidR="00043D0B" w:rsidRPr="006520C9" w:rsidRDefault="00727284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>族群、文化與家庭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285B04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標楷體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4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4"/>
                          </w:rPr>
                          <w:t>二下，3學分)</w:t>
                        </w:r>
                        <w:r w:rsidR="00043D0B"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74DC0FF9" w14:textId="3C79052C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14"/>
                            <w:szCs w:val="14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幼兒教具設計與應用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285B04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4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4"/>
                          </w:rPr>
                          <w:t>三上，</w:t>
                        </w:r>
                        <w:r w:rsidR="00F259C4" w:rsidRP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14"/>
                            <w:szCs w:val="14"/>
                          </w:rPr>
                          <w:t>3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4"/>
                          </w:rPr>
                          <w:t>學分)</w:t>
                        </w:r>
                      </w:p>
                      <w:p w14:paraId="780DCCE0" w14:textId="4A5DA445" w:rsid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細明體"/>
                            <w:color w:val="000000"/>
                            <w:sz w:val="14"/>
                            <w:szCs w:val="14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9"/>
                            <w:szCs w:val="19"/>
                          </w:rPr>
                          <w:t>嬰幼兒活動設計與環境規劃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2"/>
                            <w:szCs w:val="14"/>
                          </w:rPr>
                          <w:t xml:space="preserve"> </w:t>
                        </w:r>
                        <w:r w:rsidR="006520C9"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4"/>
                          </w:rPr>
                          <w:t>(三上，3學分</w:t>
                        </w:r>
                        <w:r w:rsid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4"/>
                          </w:rPr>
                          <w:t>)</w:t>
                        </w:r>
                      </w:p>
                      <w:p w14:paraId="502C6AC2" w14:textId="12D4F974" w:rsidR="001675D1" w:rsidRPr="006520C9" w:rsidRDefault="001675D1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幼教產業見習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4"/>
                          </w:rPr>
                          <w:t xml:space="preserve"> 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4"/>
                          </w:rPr>
                          <w:t>三上，3學分)</w:t>
                        </w:r>
                      </w:p>
                      <w:p w14:paraId="3D233595" w14:textId="79AA3EEC" w:rsidR="008A5018" w:rsidRPr="006520C9" w:rsidRDefault="008A5018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14"/>
                            <w:szCs w:val="14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9"/>
                            <w:szCs w:val="19"/>
                          </w:rPr>
                          <w:t>嬰幼兒保育實習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19"/>
                            <w:szCs w:val="19"/>
                          </w:rPr>
                          <w:t xml:space="preserve">  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4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4"/>
                          </w:rPr>
                          <w:t>三下，3學分)</w:t>
                        </w:r>
                      </w:p>
                      <w:p w14:paraId="0ACB642F" w14:textId="65F70798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各國學前教育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 xml:space="preserve"> 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三上，3學分)</w:t>
                        </w:r>
                      </w:p>
                      <w:p w14:paraId="1BE83557" w14:textId="748B9026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幼兒教育海外實習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三下，4學分)</w:t>
                        </w:r>
                      </w:p>
                      <w:p w14:paraId="3653093F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hint="eastAsia"/>
                          </w:rPr>
                          <w:t> </w:t>
                        </w:r>
                      </w:p>
                    </w:txbxContent>
                  </v:textbox>
                </v:rect>
                <v:rect id="矩形 84" o:spid="_x0000_s1051" style="position:absolute;left:85449;top:82577;width:26090;height:6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" filled="f" stroked="f" strokeweight="2pt">
                  <v:textbox>
                    <w:txbxContent>
                      <w:p w14:paraId="6C3A2E12" w14:textId="397B9AE6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器樂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         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四上，3學分)</w:t>
                        </w:r>
                      </w:p>
                      <w:p w14:paraId="0F06483A" w14:textId="22BF6E35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托育原理與技術</w:t>
                        </w:r>
                        <w:r w:rsid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520C9">
                          <w:rPr>
                            <w:rFonts w:ascii="微軟正黑體" w:eastAsia="微軟正黑體" w:hAnsi="微軟正黑體" w:cs="細明體"/>
                            <w:color w:val="000000"/>
                            <w:sz w:val="20"/>
                            <w:szCs w:val="20"/>
                          </w:rPr>
                          <w:t xml:space="preserve">        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四上，3學分)</w:t>
                        </w:r>
                      </w:p>
                    </w:txbxContent>
                  </v:textbox>
                </v:rect>
                <v:rect id="矩形 86" o:spid="_x0000_s1052" style="position:absolute;left:107245;top:57737;width:16155;height:1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" fillcolor="white [3212]" strokecolor="white [3212]" strokeweight="2pt">
                  <v:textbox>
                    <w:txbxContent>
                      <w:p w14:paraId="061375E1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專題研究(一)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 xml:space="preserve"> 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二上，1學分)</w:t>
                        </w:r>
                      </w:p>
                      <w:p w14:paraId="339DDEE1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專題研究(二)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二下，1學分)</w:t>
                        </w:r>
                      </w:p>
                      <w:p w14:paraId="4A7C22AC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專題研究(三)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三上，1學分)</w:t>
                        </w:r>
                      </w:p>
                      <w:p w14:paraId="174AFE86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專題研究(四)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三下，1學分)</w:t>
                        </w:r>
                      </w:p>
                      <w:p w14:paraId="33130C95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專題研究(五)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四上，1學分)</w:t>
                        </w:r>
                      </w:p>
                      <w:p w14:paraId="7CD688EA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20"/>
                            <w:szCs w:val="20"/>
                          </w:rPr>
                          <w:t>專題研究(六)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color w:val="000000"/>
                            <w:sz w:val="14"/>
                            <w:szCs w:val="16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 w:cs="細明體" w:hint="eastAsia"/>
                            <w:color w:val="000000"/>
                            <w:sz w:val="14"/>
                            <w:szCs w:val="16"/>
                          </w:rPr>
                          <w:t>四下，1學分)</w:t>
                        </w:r>
                      </w:p>
                      <w:p w14:paraId="4D4F8293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hint="eastAsia"/>
                          </w:rPr>
                          <w:t> </w:t>
                        </w:r>
                      </w:p>
                      <w:p w14:paraId="7E512E1F" w14:textId="77777777" w:rsidR="00043D0B" w:rsidRPr="006520C9" w:rsidRDefault="00043D0B" w:rsidP="00043D0B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520C9">
                          <w:rPr>
                            <w:rFonts w:ascii="微軟正黑體" w:eastAsia="微軟正黑體" w:hAnsi="微軟正黑體" w:hint="eastAsia"/>
                          </w:rPr>
                          <w:t> </w:t>
                        </w:r>
                      </w:p>
                    </w:txbxContent>
                  </v:textbox>
                </v:rect>
                <v:shape id="流程圖: 程序 95" o:spid="_x0000_s1053" type="#_x0000_t109" style="position:absolute;left:39366;top:11548;width:9811;height: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" fillcolor="white [3201]" strokecolor="black [3200]" strokeweight="2pt">
                  <v:textbox>
                    <w:txbxContent>
                      <w:p w14:paraId="7B31F326" w14:textId="77777777" w:rsidR="00C85E1D" w:rsidRDefault="00C85E1D" w:rsidP="00C85E1D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</w:pPr>
                        <w:r>
                          <w:rPr>
                            <w:rFonts w:eastAsia="微軟正黑體" w:hAnsi="微軟正黑體" w:cs="Times New Roman" w:hint="eastAsia"/>
                            <w:b/>
                            <w:bCs/>
                            <w:color w:val="000000"/>
                          </w:rPr>
                          <w:t>系定必修</w:t>
                        </w:r>
                      </w:p>
                      <w:p w14:paraId="4649E6A6" w14:textId="77777777" w:rsidR="00C85E1D" w:rsidRDefault="00C85E1D" w:rsidP="00C85E1D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</w:pPr>
                        <w:r>
                          <w:rPr>
                            <w:rFonts w:ascii="微軟正黑體" w:hAnsi="微軟正黑體" w:cs="Times New Roman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="00380978">
                          <w:rPr>
                            <w:rFonts w:ascii="微軟正黑體" w:hAnsi="微軟正黑體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41</w:t>
                        </w:r>
                        <w:r>
                          <w:rPr>
                            <w:rFonts w:eastAsia="微軟正黑體" w:hAnsi="微軟正黑體" w:cs="Times New Roman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學分</w:t>
                        </w:r>
                        <w:r>
                          <w:rPr>
                            <w:rFonts w:eastAsia="微軟正黑體" w:cs="Times New Roman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流程圖: 程序 96" o:spid="_x0000_s1054" type="#_x0000_t109" style="position:absolute;left:21088;top:11585;width:9239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" fillcolor="white [3212]" strokecolor="black [3213]" strokeweight="2pt">
                  <v:textbox>
                    <w:txbxContent>
                      <w:p w14:paraId="6BDFF1F8" w14:textId="77777777" w:rsidR="00C85E1D" w:rsidRPr="00C72CD3" w:rsidRDefault="0095304F" w:rsidP="00C85E1D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color w:val="0000FF"/>
                          </w:rPr>
                        </w:pPr>
                        <w:hyperlink r:id="rId49" w:history="1">
                          <w:r w:rsidR="00C85E1D" w:rsidRPr="00C72CD3">
                            <w:rPr>
                              <w:rStyle w:val="aa"/>
                              <w:rFonts w:ascii="微軟正黑體" w:eastAsia="微軟正黑體" w:hAnsi="微軟正黑體" w:cs="Times New Roman" w:hint="eastAsia"/>
                              <w:b/>
                              <w:bCs/>
                              <w:color w:val="0000FF"/>
                              <w:kern w:val="2"/>
                            </w:rPr>
                            <w:t>院定必修</w:t>
                          </w:r>
                        </w:hyperlink>
                      </w:p>
                      <w:p w14:paraId="0952BABF" w14:textId="77777777" w:rsidR="00C85E1D" w:rsidRDefault="00C85E1D" w:rsidP="00C85E1D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</w:pPr>
                        <w:r>
                          <w:rPr>
                            <w:rFonts w:ascii="微軟正黑體" w:hAnsi="微軟正黑體" w:cs="Times New Roman" w:hint="eastAsia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微軟正黑體" w:hAnsi="微軟正黑體" w:cs="Times New Roman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</w:rPr>
                          <w:t>學分</w:t>
                        </w:r>
                        <w:r>
                          <w:rPr>
                            <w:rFonts w:eastAsia="微軟正黑體" w:cs="Times New Roman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直線接點 97" o:spid="_x0000_s1055" style="position:absolute;visibility:visible;mso-wrap-style:square" from="44271,17223" to="44272,1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直線接點 99" o:spid="_x0000_s1056" style="position:absolute;visibility:visible;mso-wrap-style:square" from="93697,16879" to="93754,1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  <v:line id="直線接點 101" o:spid="_x0000_s1057" style="position:absolute;visibility:visible;mso-wrap-style:square" from="4225,26027" to="4225,28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" strokecolor="black [3200]" strokeweight="2pt">
                  <v:shadow on="t" color="black" opacity="24903f" origin=",.5" offset="0,.55556mm"/>
                </v:line>
                <v:line id="直線接點 102" o:spid="_x0000_s1058" style="position:absolute;visibility:visible;mso-wrap-style:square" from="14067,25936" to="14067,28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" strokecolor="black [3200]" strokeweight="2pt">
                  <v:shadow on="t" color="black" opacity="24903f" origin=",.5" offset="0,.55556mm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大括弧 118" o:spid="_x0000_s1059" type="#_x0000_t88" style="position:absolute;left:56540;top:25755;width:1524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" adj="375" strokecolor="#4579b8 [3044]"/>
                <v:shape id="右大括弧 121" o:spid="_x0000_s1060" type="#_x0000_t88" style="position:absolute;left:56692;top:34823;width:1143;height:8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" adj="229" strokecolor="#795d9b [3047]"/>
                <v:shape id="右大括弧 124" o:spid="_x0000_s1061" type="#_x0000_t88" style="position:absolute;left:56616;top:45567;width:991;height:7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" adj="236" strokecolor="#bc4542 [3045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26" o:spid="_x0000_s1062" type="#_x0000_t202" style="position:absolute;left:57912;top:25450;width:4038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" fillcolor="white [3201]" strokecolor="white [3212]" strokeweight=".5pt">
                  <v:textbox style="layout-flow:vertical-ideographic">
                    <w:txbxContent>
                      <w:p w14:paraId="47777A63" w14:textId="77777777" w:rsidR="00076728" w:rsidRPr="00076728" w:rsidRDefault="00076728" w:rsidP="00076728">
                        <w:pPr>
                          <w:jc w:val="center"/>
                          <w:rPr>
                            <w:color w:val="0070C0"/>
                            <w:sz w:val="18"/>
                            <w:szCs w:val="16"/>
                          </w:rPr>
                        </w:pPr>
                        <w:r w:rsidRPr="00076728">
                          <w:rPr>
                            <w:rFonts w:hint="eastAsia"/>
                            <w:color w:val="0070C0"/>
                            <w:sz w:val="18"/>
                            <w:szCs w:val="16"/>
                          </w:rPr>
                          <w:t>教育基礎課程</w:t>
                        </w:r>
                      </w:p>
                    </w:txbxContent>
                  </v:textbox>
                </v:shape>
                <v:shape id="文字方塊 126" o:spid="_x0000_s1063" type="#_x0000_t202" style="position:absolute;left:57959;top:35175;width:4039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" fillcolor="white [3201]" strokecolor="white [3212]" strokeweight=".5pt">
                  <v:textbox style="layout-flow:vertical-ideographic">
                    <w:txbxContent>
                      <w:p w14:paraId="684E8AEB" w14:textId="77777777" w:rsidR="00076728" w:rsidRPr="00076728" w:rsidRDefault="00076728" w:rsidP="0007672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7030A0"/>
                          </w:rPr>
                        </w:pPr>
                        <w:r w:rsidRPr="00076728">
                          <w:rPr>
                            <w:rFonts w:cs="Times New Roman" w:hint="eastAsia"/>
                            <w:color w:val="7030A0"/>
                            <w:kern w:val="2"/>
                            <w:sz w:val="18"/>
                            <w:szCs w:val="18"/>
                          </w:rPr>
                          <w:t>教育方法課程</w:t>
                        </w:r>
                      </w:p>
                    </w:txbxContent>
                  </v:textbox>
                </v:shape>
                <v:shape id="文字方塊 126" o:spid="_x0000_s1064" type="#_x0000_t202" style="position:absolute;left:57959;top:45310;width:4039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" fillcolor="white [3201]" strokecolor="white [3212]" strokeweight=".5pt">
                  <v:textbox style="layout-flow:vertical-ideographic">
                    <w:txbxContent>
                      <w:p w14:paraId="7A7178AD" w14:textId="77777777" w:rsidR="00F259C4" w:rsidRPr="00F259C4" w:rsidRDefault="00F259C4" w:rsidP="00F259C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C00000"/>
                          </w:rPr>
                        </w:pPr>
                        <w:r w:rsidRPr="00F259C4">
                          <w:rPr>
                            <w:rFonts w:cs="Times New Roman" w:hint="eastAsia"/>
                            <w:color w:val="C00000"/>
                            <w:sz w:val="18"/>
                            <w:szCs w:val="18"/>
                          </w:rPr>
                          <w:t>教育實踐課程</w:t>
                        </w:r>
                      </w:p>
                    </w:txbxContent>
                  </v:textbox>
                </v:shape>
                <v:line id="直線接點 131" o:spid="_x0000_s1065" style="position:absolute;visibility:visible;mso-wrap-style:square" from="93345,8238" to="93345,1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  <v:shape id="流程圖: 程序 133" o:spid="_x0000_s1066" type="#_x0000_t109" style="position:absolute;left:64512;top:685;width:26470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" fillcolor="white [3212]" strokecolor="black [3213]" strokeweight="2pt">
                  <v:textbox>
                    <w:txbxContent>
                      <w:p w14:paraId="2EE522EC" w14:textId="77777777" w:rsidR="00F259C4" w:rsidRPr="00F259C4" w:rsidRDefault="00F259C4" w:rsidP="00F259C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微軟正黑體" w:eastAsia="微軟正黑體" w:hAnsi="微軟正黑體"/>
                            <w:sz w:val="28"/>
                          </w:rPr>
                        </w:pPr>
                        <w:r w:rsidRPr="00F259C4"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0000"/>
                            <w:sz w:val="28"/>
                          </w:rPr>
                          <w:t>最低畢業總學分：</w:t>
                        </w:r>
                        <w:r w:rsidRPr="00F259C4">
                          <w:rPr>
                            <w:rFonts w:ascii="微軟正黑體" w:eastAsia="微軟正黑體" w:hAnsi="微軟正黑體" w:cs="Times New Roman"/>
                            <w:b/>
                            <w:bCs/>
                            <w:color w:val="000000"/>
                            <w:sz w:val="28"/>
                          </w:rPr>
                          <w:t>128學分</w:t>
                        </w:r>
                      </w:p>
                    </w:txbxContent>
                  </v:textbox>
                </v:shape>
                <v:line id="直線接點 134" o:spid="_x0000_s1067" style="position:absolute;visibility:visible;mso-wrap-style:square" from="138226,8238" to="138226,1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  <v:shape id="流程圖: 程序 136" o:spid="_x0000_s1068" type="#_x0000_t109" style="position:absolute;left:132864;top:11208;width:9810;height:5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" fillcolor="white [3201]" strokecolor="black [3200]" strokeweight="2pt">
                  <v:textbox>
                    <w:txbxContent>
                      <w:p w14:paraId="7A0CB186" w14:textId="77777777" w:rsidR="001E27AE" w:rsidRDefault="001E27AE" w:rsidP="001E27AE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</w:pPr>
                        <w:r>
                          <w:rPr>
                            <w:rFonts w:eastAsia="微軟正黑體" w:hAnsi="微軟正黑體" w:cs="Times New Roman" w:hint="eastAsia"/>
                            <w:b/>
                            <w:bCs/>
                            <w:color w:val="000000"/>
                          </w:rPr>
                          <w:t>其餘</w:t>
                        </w:r>
                        <w:r>
                          <w:rPr>
                            <w:rFonts w:eastAsia="微軟正黑體" w:hAnsi="微軟正黑體" w:cs="Times New Roman"/>
                            <w:b/>
                            <w:bCs/>
                            <w:color w:val="000000"/>
                          </w:rPr>
                          <w:t>選修</w:t>
                        </w:r>
                        <w:r>
                          <w:rPr>
                            <w:rFonts w:ascii="微軟正黑體" w:hAnsi="微軟正黑體" w:cs="Times New Roman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(</w:t>
                        </w:r>
                        <w:r w:rsidR="00C72CD3">
                          <w:rPr>
                            <w:rFonts w:ascii="微軟正黑體" w:hAnsi="微軟正黑體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eastAsia="微軟正黑體" w:hAnsi="微軟正黑體" w:cs="Times New Roman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學分</w:t>
                        </w:r>
                        <w:r>
                          <w:rPr>
                            <w:rFonts w:eastAsia="微軟正黑體" w:cs="Times New Roman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直線接點 137" o:spid="_x0000_s1069" style="position:absolute;visibility:visible;mso-wrap-style:square" from="138045,16761" to="138102,1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  <v:roundrect id="圓角矩形 138" o:spid="_x0000_s1070" style="position:absolute;left:126894;top:19193;width:20857;height:688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" fillcolor="white [3212]" strokecolor="black [3213]" strokeweight="2pt">
                  <v:textbox>
                    <w:txbxContent>
                      <w:p w14:paraId="2147A76B" w14:textId="77777777" w:rsidR="00606C17" w:rsidRDefault="00606C17" w:rsidP="00606C17">
                        <w:pPr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20"/>
                            <w:szCs w:val="20"/>
                            <w:lang w:val="zh-TW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0"/>
                            <w:szCs w:val="20"/>
                            <w:lang w:val="zh-TW"/>
                          </w:rPr>
                          <w:t>可採計為其餘選修課程如下：</w:t>
                        </w:r>
                      </w:p>
                      <w:p w14:paraId="54EE8099" w14:textId="77777777" w:rsidR="00606C17" w:rsidRDefault="00606C17" w:rsidP="00606C17">
                        <w:pPr>
                          <w:rPr>
                            <w:rFonts w:ascii="微軟正黑體" w:eastAsia="微軟正黑體" w:hAnsi="微軟正黑體" w:cs="Times New Roman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(1)跨系課程。</w:t>
                        </w:r>
                      </w:p>
                      <w:p w14:paraId="5CC8476B" w14:textId="77777777" w:rsidR="00606C17" w:rsidRDefault="00606C17" w:rsidP="00606C17">
                        <w:pPr>
                          <w:rPr>
                            <w:rFonts w:ascii="微軟正黑體" w:eastAsia="微軟正黑體" w:hAnsi="微軟正黑體" w:cs="Times New Roman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(2)超修之通識課程學分。</w:t>
                        </w:r>
                      </w:p>
                      <w:p w14:paraId="7E4A3BDE" w14:textId="77777777" w:rsidR="006520C9" w:rsidRDefault="00606C17" w:rsidP="006520C9">
                        <w:pPr>
                          <w:spacing w:line="0" w:lineRule="atLeast"/>
                          <w:rPr>
                            <w:rFonts w:ascii="標楷體" w:eastAsia="標楷體" w:hAnsi="標楷體" w:cs="Times New Roman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(3)超修之本系專業選修課程學分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  <w:t> </w:t>
                        </w:r>
                        <w:r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  <w:t>。</w:t>
                        </w:r>
                      </w:p>
                      <w:p w14:paraId="0A68CBE9" w14:textId="0DEAA861" w:rsidR="00606C17" w:rsidRDefault="00606C17" w:rsidP="006520C9">
                        <w:pPr>
                          <w:spacing w:line="0" w:lineRule="atLeast"/>
                          <w:rPr>
                            <w:rFonts w:ascii="標楷體" w:eastAsia="標楷體" w:hAnsi="標楷體" w:cs="Times New Roman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(備註：學分數不可分割採計，同一科目之學分不可部分採計為專業選修課程學分，部分採計為其餘選修課程學分。)</w:t>
                        </w:r>
                      </w:p>
                      <w:p w14:paraId="71635CAB" w14:textId="77777777" w:rsidR="00606C17" w:rsidRDefault="00606C17" w:rsidP="00606C17">
                        <w:pPr>
                          <w:rPr>
                            <w:rFonts w:ascii="微軟正黑體" w:eastAsia="微軟正黑體" w:hAnsi="微軟正黑體" w:cs="Times New Roman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(4)第二教育學程學分。</w:t>
                        </w:r>
                      </w:p>
                      <w:p w14:paraId="0BE700B7" w14:textId="77777777" w:rsidR="00606C17" w:rsidRDefault="00606C17" w:rsidP="006520C9">
                        <w:pPr>
                          <w:spacing w:line="0" w:lineRule="atLeast"/>
                          <w:rPr>
                            <w:rFonts w:ascii="標楷體" w:eastAsia="標楷體" w:hAnsi="標楷體"/>
                            <w:color w:val="0000FF" w:themeColor="hyperlink"/>
                            <w:kern w:val="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(備註：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須非認列為系定必修、專業選修學分、中等教育學程學分→參見本校</w:t>
                        </w:r>
                        <w:hyperlink r:id="rId50" w:history="1">
                          <w:r>
                            <w:rPr>
                              <w:rStyle w:val="aa"/>
                              <w:rFonts w:ascii="標楷體" w:eastAsia="標楷體" w:hAnsi="標楷體" w:hint="eastAsia"/>
                              <w:kern w:val="0"/>
                              <w:sz w:val="18"/>
                              <w:szCs w:val="18"/>
                            </w:rPr>
                            <w:t>教育學程修習辦法</w:t>
                          </w:r>
                        </w:hyperlink>
                        <w:r>
                          <w:rPr>
                            <w:rFonts w:ascii="標楷體" w:eastAsia="標楷體" w:hAnsi="標楷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第六、九條)</w:t>
                        </w:r>
                      </w:p>
                      <w:p w14:paraId="0C80252A" w14:textId="77777777" w:rsidR="006520C9" w:rsidRDefault="00606C17" w:rsidP="00606C17">
                        <w:pPr>
                          <w:rPr>
                            <w:rFonts w:ascii="微軟正黑體" w:eastAsia="微軟正黑體" w:hAnsi="微軟正黑體" w:cs="Times New Roman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(5)上修本系、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外系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之碩士班課程。</w:t>
                        </w:r>
                      </w:p>
                      <w:p w14:paraId="381311DF" w14:textId="208AEBAE" w:rsidR="00606C17" w:rsidRDefault="00606C17" w:rsidP="006520C9">
                        <w:pPr>
                          <w:spacing w:line="0" w:lineRule="atLeast"/>
                          <w:rPr>
                            <w:rFonts w:ascii="標楷體" w:eastAsia="標楷體" w:hAnsi="標楷體" w:cs="Times New Roman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標楷體" w:eastAsia="標楷體" w:hAnsi="標楷體" w:cs="Times New Roman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(備註：上修碩士班課程不可同時作為大學部及研究所學分。如上修碩士班所課程欲作為日後抵免研究所學分，則需申請不計入學士學位畢業學分。)</w:t>
                        </w:r>
                      </w:p>
                      <w:p w14:paraId="4EA163FD" w14:textId="77777777" w:rsidR="001C4FFB" w:rsidRPr="00606C17" w:rsidRDefault="001C4FFB" w:rsidP="001C4FFB">
                        <w:pPr>
                          <w:widowControl/>
                          <w:spacing w:before="100" w:beforeAutospacing="1" w:after="100" w:afterAutospacing="1" w:line="0" w:lineRule="atLeast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0"/>
                            <w:szCs w:val="24"/>
                          </w:rPr>
                        </w:pPr>
                      </w:p>
                      <w:p w14:paraId="2085C1CB" w14:textId="77777777" w:rsidR="001C4FFB" w:rsidRDefault="001C4FFB" w:rsidP="001C4FFB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A67F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</w:rPr>
                          <w:t>請注意</w:t>
                        </w:r>
                        <w:r w:rsidRPr="000A67F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  <w:t>！</w:t>
                        </w:r>
                        <w:r w:rsidRPr="000B48DD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輔系、雙主修不可作為其餘選修</w:t>
                        </w:r>
                        <w:r w:rsidRPr="000A67F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</w:rPr>
                          <w:t>。 </w:t>
                        </w:r>
                      </w:p>
                      <w:p w14:paraId="46685D44" w14:textId="77777777" w:rsidR="001C4FFB" w:rsidRPr="000A67F9" w:rsidRDefault="001C4FFB" w:rsidP="001C4FFB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A67F9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除</w:t>
                        </w:r>
                        <w:r w:rsidRPr="000A67F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  <w:shd w:val="clear" w:color="auto" w:fill="FFFFFF"/>
                          </w:rPr>
                          <w:t>非輔系、雙主修</w:t>
                        </w:r>
                        <w:r w:rsidRPr="000A67F9"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>無法完成</w:t>
                        </w:r>
                        <w:r>
                          <w:rPr>
                            <w:rFonts w:ascii="微軟正黑體" w:eastAsia="微軟正黑體" w:hAnsi="微軟正黑體"/>
                            <w:sz w:val="20"/>
                            <w:szCs w:val="20"/>
                            <w:shd w:val="clear" w:color="auto" w:fill="FFFFFF"/>
                          </w:rPr>
                          <w:t>，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  <w:shd w:val="clear" w:color="auto" w:fill="FFFFFF"/>
                          </w:rPr>
                          <w:t>且</w:t>
                        </w:r>
                        <w:r>
                          <w:rPr>
                            <w:rFonts w:ascii="微軟正黑體" w:eastAsia="微軟正黑體" w:hAnsi="微軟正黑體"/>
                            <w:sz w:val="20"/>
                            <w:szCs w:val="20"/>
                            <w:shd w:val="clear" w:color="auto" w:fill="FFFFFF"/>
                          </w:rPr>
                          <w:t>所修的課程於畢業時無法</w:t>
                        </w:r>
                        <w:r w:rsidRPr="000A67F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  <w:shd w:val="clear" w:color="auto" w:fill="FFFFFF"/>
                          </w:rPr>
                          <w:t>認列為系定必修或專業選修者，才會歸為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  <w:shd w:val="clear" w:color="auto" w:fill="FFFFFF"/>
                          </w:rPr>
                          <w:t>「</w:t>
                        </w:r>
                        <w:r w:rsidRPr="000A67F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  <w:shd w:val="clear" w:color="auto" w:fill="FFFFFF"/>
                          </w:rPr>
                          <w:t>其餘選修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  <w:shd w:val="clear" w:color="auto" w:fill="FFFFFF"/>
                          </w:rPr>
                          <w:t>」</w:t>
                        </w:r>
                        <w:r w:rsidRPr="000A67F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  <w:shd w:val="clear" w:color="auto" w:fill="FFFFFF"/>
                          </w:rPr>
                          <w:t>。</w:t>
                        </w:r>
                      </w:p>
                      <w:p w14:paraId="2CCECF59" w14:textId="77777777" w:rsidR="00417DC0" w:rsidRPr="001C4FFB" w:rsidRDefault="00417DC0" w:rsidP="000A67F9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文字方塊 2" o:spid="_x0000_s1071" type="#_x0000_t202" style="position:absolute;left:2667;top:74676;width:51282;height:20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" fillcolor="#ffebff" strokecolor="white [3212]" strokeweight=".5pt">
                  <v:textbox>
                    <w:txbxContent>
                      <w:p w14:paraId="22B41A23" w14:textId="77777777" w:rsidR="00045C6C" w:rsidRPr="006520C9" w:rsidRDefault="00045C6C" w:rsidP="00F30030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</w:pPr>
                        <w:r w:rsidRPr="006520C9">
                          <w:rPr>
                            <w:rFonts w:ascii="微軟正黑體" w:eastAsia="微軟正黑體" w:hAnsi="微軟正黑體" w:hint="eastAsia"/>
                            <w:sz w:val="22"/>
                            <w:szCs w:val="20"/>
                          </w:rPr>
                          <w:t>備註</w:t>
                        </w:r>
                        <w:r w:rsidRPr="006520C9"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  <w:t>：</w:t>
                        </w:r>
                      </w:p>
                      <w:p w14:paraId="725B69F5" w14:textId="77777777" w:rsidR="000B7C34" w:rsidRPr="006520C9" w:rsidRDefault="000B7C34" w:rsidP="00F30030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</w:pPr>
                        <w:r w:rsidRPr="006520C9">
                          <w:rPr>
                            <w:rFonts w:ascii="微軟正黑體" w:eastAsia="微軟正黑體" w:hAnsi="微軟正黑體" w:hint="eastAsia"/>
                            <w:sz w:val="22"/>
                            <w:szCs w:val="20"/>
                          </w:rPr>
                          <w:t>(</w:t>
                        </w:r>
                        <w:r w:rsidRPr="006520C9"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  <w:t>1)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sz w:val="22"/>
                            <w:szCs w:val="20"/>
                          </w:rPr>
                          <w:t>原住民</w:t>
                        </w:r>
                        <w:r w:rsidRPr="006520C9"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  <w:t>外加、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sz w:val="22"/>
                            <w:szCs w:val="20"/>
                          </w:rPr>
                          <w:t>獨招</w:t>
                        </w:r>
                        <w:r w:rsidRPr="006520C9"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  <w:t>、</w:t>
                        </w:r>
                        <w:r w:rsidRPr="006520C9">
                          <w:rPr>
                            <w:rFonts w:ascii="微軟正黑體" w:eastAsia="微軟正黑體" w:hAnsi="微軟正黑體" w:hint="eastAsia"/>
                            <w:sz w:val="22"/>
                            <w:szCs w:val="20"/>
                          </w:rPr>
                          <w:t>僑生</w:t>
                        </w:r>
                        <w:r w:rsidR="00FF3DF3" w:rsidRPr="006520C9"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  <w:t>、外籍生</w:t>
                        </w:r>
                        <w:r w:rsidR="00FF3DF3" w:rsidRPr="006520C9">
                          <w:rPr>
                            <w:rFonts w:ascii="微軟正黑體" w:eastAsia="微軟正黑體" w:hAnsi="微軟正黑體" w:hint="eastAsia"/>
                            <w:sz w:val="22"/>
                            <w:szCs w:val="20"/>
                          </w:rPr>
                          <w:t>不具師資生</w:t>
                        </w:r>
                        <w:r w:rsidR="00FF3DF3" w:rsidRPr="006520C9">
                          <w:rPr>
                            <w:rFonts w:ascii="微軟正黑體" w:eastAsia="微軟正黑體" w:hAnsi="微軟正黑體"/>
                            <w:sz w:val="22"/>
                            <w:szCs w:val="20"/>
                          </w:rPr>
                          <w:t>資格。</w:t>
                        </w:r>
                      </w:p>
                      <w:p w14:paraId="37FCD384" w14:textId="77777777" w:rsidR="007D467C" w:rsidRPr="006520C9" w:rsidRDefault="00FF3DF3" w:rsidP="00F30030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(2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)</w:t>
                        </w:r>
                        <w:r w:rsidR="00045C6C" w:rsidRPr="006520C9">
                          <w:rPr>
                            <w:rFonts w:ascii="微軟正黑體" w:eastAsia="微軟正黑體" w:hAnsi="微軟正黑體" w:cs="標楷體"/>
                            <w:color w:val="000000" w:themeColor="text1"/>
                            <w:kern w:val="0"/>
                            <w:sz w:val="22"/>
                            <w:szCs w:val="20"/>
                          </w:rPr>
                          <w:object w:dxaOrig="1260" w:dyaOrig="1290" w14:anchorId="766C7EE9">
                            <v:shape id="_x0000_i1052" type="#_x0000_t75" style="width:12.75pt;height:12.75pt">
                              <v:imagedata r:id="rId13" o:title=""/>
                            </v:shape>
                            <o:OLEObject Type="Embed" ProgID="PBrush" ShapeID="_x0000_i1052" DrawAspect="Content" ObjectID="_1813669845" r:id="rId51"/>
                          </w:object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為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教保專業知能課程</w:t>
                        </w:r>
                      </w:p>
                      <w:p w14:paraId="794B3E00" w14:textId="77777777" w:rsidR="00045C6C" w:rsidRPr="006520C9" w:rsidRDefault="00FF3DF3" w:rsidP="00F30030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(3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)</w:t>
                        </w:r>
                        <w:r w:rsidR="00F30030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8"/>
                          </w:rPr>
                          <w:fldChar w:fldCharType="begin"/>
                        </w:r>
                        <w:r w:rsidR="00F30030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8"/>
                          </w:rPr>
                          <w:instrText xml:space="preserve"> eq \o\ac(</w:instrText>
                        </w:r>
                        <w:r w:rsidR="00F30030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8"/>
                          </w:rPr>
                          <w:instrText>○</w:instrText>
                        </w:r>
                        <w:r w:rsidR="00F30030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8"/>
                          </w:rPr>
                          <w:instrText>,</w:instrText>
                        </w:r>
                        <w:r w:rsidR="00F30030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position w:val="3"/>
                            <w:sz w:val="22"/>
                            <w:szCs w:val="28"/>
                          </w:rPr>
                          <w:instrText>師</w:instrText>
                        </w:r>
                        <w:r w:rsidR="00F30030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8"/>
                          </w:rPr>
                          <w:instrText>)</w:instrText>
                        </w:r>
                        <w:r w:rsidR="00F30030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8"/>
                          </w:rPr>
                          <w:fldChar w:fldCharType="end"/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為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幼兒園</w:t>
                        </w:r>
                        <w:r w:rsidR="00727284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師資類科</w:t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課程。</w:t>
                        </w:r>
                      </w:p>
                      <w:p w14:paraId="5696780A" w14:textId="77777777" w:rsidR="00045C6C" w:rsidRPr="006520C9" w:rsidRDefault="00FF3DF3" w:rsidP="00F30030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(4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)</w:t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  <w:highlight w:val="yellow"/>
                          </w:rPr>
                          <w:t>黃底</w:t>
                        </w:r>
                        <w:r w:rsidR="00D20A87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為幼兒園類科</w:t>
                        </w:r>
                        <w:hyperlink r:id="rId52" w:history="1">
                          <w:r w:rsidR="00D20A87" w:rsidRPr="006520C9">
                            <w:rPr>
                              <w:rStyle w:val="aa"/>
                              <w:rFonts w:ascii="微軟正黑體" w:eastAsia="微軟正黑體" w:hAnsi="微軟正黑體" w:hint="eastAsia"/>
                              <w:sz w:val="22"/>
                              <w:szCs w:val="20"/>
                            </w:rPr>
                            <w:t>雙語</w:t>
                          </w:r>
                          <w:r w:rsidR="00045C6C" w:rsidRPr="006520C9">
                            <w:rPr>
                              <w:rStyle w:val="aa"/>
                              <w:rFonts w:ascii="微軟正黑體" w:eastAsia="微軟正黑體" w:hAnsi="微軟正黑體" w:hint="eastAsia"/>
                              <w:sz w:val="22"/>
                              <w:szCs w:val="20"/>
                            </w:rPr>
                            <w:t>教學</w:t>
                          </w:r>
                          <w:r w:rsidR="00045C6C" w:rsidRPr="006520C9">
                            <w:rPr>
                              <w:rStyle w:val="aa"/>
                              <w:rFonts w:ascii="微軟正黑體" w:eastAsia="微軟正黑體" w:hAnsi="微軟正黑體"/>
                              <w:sz w:val="22"/>
                              <w:szCs w:val="20"/>
                            </w:rPr>
                            <w:t>師資</w:t>
                          </w:r>
                          <w:r w:rsidR="00D20A87" w:rsidRPr="006520C9">
                            <w:rPr>
                              <w:rStyle w:val="aa"/>
                              <w:rFonts w:ascii="微軟正黑體" w:eastAsia="微軟正黑體" w:hAnsi="微軟正黑體" w:hint="eastAsia"/>
                              <w:sz w:val="22"/>
                              <w:szCs w:val="20"/>
                            </w:rPr>
                            <w:t>職前</w:t>
                          </w:r>
                          <w:r w:rsidR="00045C6C" w:rsidRPr="006520C9">
                            <w:rPr>
                              <w:rStyle w:val="aa"/>
                              <w:rFonts w:ascii="微軟正黑體" w:eastAsia="微軟正黑體" w:hAnsi="微軟正黑體"/>
                              <w:sz w:val="22"/>
                              <w:szCs w:val="20"/>
                            </w:rPr>
                            <w:t>培育課程</w:t>
                          </w:r>
                        </w:hyperlink>
                        <w:r w:rsidR="000B7C34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。</w:t>
                        </w:r>
                      </w:p>
                      <w:p w14:paraId="65880327" w14:textId="03EC69E9" w:rsidR="007D467C" w:rsidRPr="006520C9" w:rsidRDefault="007D467C" w:rsidP="00F30030">
                        <w:pPr>
                          <w:autoSpaceDE w:val="0"/>
                          <w:autoSpaceDN w:val="0"/>
                          <w:adjustRightInd w:val="0"/>
                          <w:spacing w:line="0" w:lineRule="atLeast"/>
                          <w:rPr>
                            <w:rFonts w:ascii="微軟正黑體" w:eastAsia="微軟正黑體" w:hAnsi="微軟正黑體" w:cs="標楷體"/>
                            <w:sz w:val="22"/>
                            <w:szCs w:val="20"/>
                            <w:lang w:val="zh-TW"/>
                          </w:rPr>
                        </w:pPr>
                        <w:r w:rsidRPr="006520C9">
                          <w:rPr>
                            <w:rFonts w:ascii="微軟正黑體" w:eastAsia="微軟正黑體" w:hAnsi="微軟正黑體" w:cs="標楷體" w:hint="eastAsia"/>
                            <w:sz w:val="22"/>
                            <w:szCs w:val="20"/>
                            <w:lang w:val="zh-TW"/>
                          </w:rPr>
                          <w:t>(</w:t>
                        </w:r>
                        <w:r w:rsidR="00FF3DF3" w:rsidRPr="006520C9">
                          <w:rPr>
                            <w:rFonts w:ascii="微軟正黑體" w:eastAsia="微軟正黑體" w:hAnsi="微軟正黑體" w:cs="標楷體"/>
                            <w:sz w:val="22"/>
                            <w:szCs w:val="20"/>
                            <w:lang w:val="zh-TW"/>
                          </w:rPr>
                          <w:t>5</w:t>
                        </w:r>
                        <w:r w:rsidRPr="006520C9">
                          <w:rPr>
                            <w:rFonts w:ascii="微軟正黑體" w:eastAsia="微軟正黑體" w:hAnsi="微軟正黑體" w:cs="標楷體"/>
                            <w:sz w:val="22"/>
                            <w:szCs w:val="20"/>
                            <w:lang w:val="zh-TW"/>
                          </w:rPr>
                          <w:t>)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sz w:val="22"/>
                            <w:szCs w:val="20"/>
                            <w:lang w:val="zh-TW"/>
                          </w:rPr>
                          <w:t>本系學生之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b/>
                            <w:sz w:val="22"/>
                            <w:szCs w:val="20"/>
                            <w:lang w:val="zh-TW"/>
                          </w:rPr>
                          <w:t>系專門(系定必修+</w:t>
                        </w:r>
                        <w:r w:rsidRPr="006520C9">
                          <w:rPr>
                            <w:rFonts w:ascii="微軟正黑體" w:eastAsia="微軟正黑體" w:hAnsi="微軟正黑體" w:cs="標楷體"/>
                            <w:b/>
                            <w:sz w:val="22"/>
                            <w:szCs w:val="20"/>
                            <w:lang w:val="zh-TW"/>
                          </w:rPr>
                          <w:t>專業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b/>
                            <w:sz w:val="22"/>
                            <w:szCs w:val="20"/>
                            <w:lang w:val="zh-TW"/>
                          </w:rPr>
                          <w:t>選修)應修習本系所開設之科目</w:t>
                        </w:r>
                        <w:r w:rsidR="00BB016B" w:rsidRPr="006520C9">
                          <w:rPr>
                            <w:rFonts w:ascii="微軟正黑體" w:eastAsia="微軟正黑體" w:hAnsi="微軟正黑體" w:cs="標楷體" w:hint="eastAsia"/>
                            <w:sz w:val="22"/>
                            <w:szCs w:val="20"/>
                            <w:lang w:val="zh-TW"/>
                          </w:rPr>
                          <w:t>。</w:t>
                        </w:r>
                        <w:r w:rsidRPr="006520C9">
                          <w:rPr>
                            <w:rFonts w:ascii="微軟正黑體" w:eastAsia="微軟正黑體" w:hAnsi="微軟正黑體" w:cs="標楷體" w:hint="eastAsia"/>
                            <w:sz w:val="22"/>
                            <w:szCs w:val="20"/>
                            <w:lang w:val="zh-TW"/>
                          </w:rPr>
                          <w:t>若選修外系或師培中心開設各類學程之相同科目者，不得採計為本系系專門科目。</w:t>
                        </w:r>
                      </w:p>
                      <w:p w14:paraId="2DEDE21C" w14:textId="77777777" w:rsidR="00045C6C" w:rsidRPr="006520C9" w:rsidRDefault="00FF3DF3" w:rsidP="00F30030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sz w:val="18"/>
                            <w:szCs w:val="16"/>
                          </w:rPr>
                        </w:pPr>
                        <w:r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(6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)</w:t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選修課之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授課年級、學期</w:t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及開課</w:t>
                        </w:r>
                        <w:r w:rsidR="00045C6C" w:rsidRPr="006520C9"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0"/>
                          </w:rPr>
                          <w:t>數視該學年度整體情況調整</w:t>
                        </w:r>
                        <w:r w:rsidR="00045C6C" w:rsidRPr="006520C9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C4114" w:rsidRPr="001E27AE" w:rsidSect="00FC05A1">
      <w:pgSz w:w="23811" w:h="16838" w:orient="landscape" w:code="8"/>
      <w:pgMar w:top="238" w:right="397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7EE3" w14:textId="77777777" w:rsidR="0095304F" w:rsidRDefault="0095304F" w:rsidP="00234B95">
      <w:r>
        <w:separator/>
      </w:r>
    </w:p>
  </w:endnote>
  <w:endnote w:type="continuationSeparator" w:id="0">
    <w:p w14:paraId="4E01E259" w14:textId="77777777" w:rsidR="0095304F" w:rsidRDefault="0095304F" w:rsidP="0023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8A5C" w14:textId="77777777" w:rsidR="0095304F" w:rsidRDefault="0095304F" w:rsidP="00234B95">
      <w:r>
        <w:separator/>
      </w:r>
    </w:p>
  </w:footnote>
  <w:footnote w:type="continuationSeparator" w:id="0">
    <w:p w14:paraId="59AAA0CC" w14:textId="77777777" w:rsidR="0095304F" w:rsidRDefault="0095304F" w:rsidP="0023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65177"/>
    <w:multiLevelType w:val="hybridMultilevel"/>
    <w:tmpl w:val="490A5EC0"/>
    <w:lvl w:ilvl="0" w:tplc="1A1E6ABC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E4"/>
    <w:rsid w:val="00043D0B"/>
    <w:rsid w:val="00045C6C"/>
    <w:rsid w:val="000609F1"/>
    <w:rsid w:val="00076728"/>
    <w:rsid w:val="00087FAD"/>
    <w:rsid w:val="00091936"/>
    <w:rsid w:val="000A4FAE"/>
    <w:rsid w:val="000A67F9"/>
    <w:rsid w:val="000B48DD"/>
    <w:rsid w:val="000B7C34"/>
    <w:rsid w:val="000E1FD0"/>
    <w:rsid w:val="00120803"/>
    <w:rsid w:val="00124D6F"/>
    <w:rsid w:val="001267D8"/>
    <w:rsid w:val="00134A68"/>
    <w:rsid w:val="001378EB"/>
    <w:rsid w:val="001675D1"/>
    <w:rsid w:val="00176BBC"/>
    <w:rsid w:val="001951A1"/>
    <w:rsid w:val="001A6FCC"/>
    <w:rsid w:val="001C4FFB"/>
    <w:rsid w:val="001E27AE"/>
    <w:rsid w:val="00210AD5"/>
    <w:rsid w:val="00234B95"/>
    <w:rsid w:val="00237EFB"/>
    <w:rsid w:val="00253DA3"/>
    <w:rsid w:val="002612C6"/>
    <w:rsid w:val="00285B04"/>
    <w:rsid w:val="002A72E0"/>
    <w:rsid w:val="002B7E8D"/>
    <w:rsid w:val="002D2801"/>
    <w:rsid w:val="002D71FC"/>
    <w:rsid w:val="002F19F7"/>
    <w:rsid w:val="00331D57"/>
    <w:rsid w:val="00380978"/>
    <w:rsid w:val="003C36D9"/>
    <w:rsid w:val="00417DC0"/>
    <w:rsid w:val="00431705"/>
    <w:rsid w:val="00437EB6"/>
    <w:rsid w:val="0047080C"/>
    <w:rsid w:val="00490A01"/>
    <w:rsid w:val="00495C8E"/>
    <w:rsid w:val="0049726F"/>
    <w:rsid w:val="004B773B"/>
    <w:rsid w:val="004B7AB7"/>
    <w:rsid w:val="004D27B6"/>
    <w:rsid w:val="00514536"/>
    <w:rsid w:val="0052769F"/>
    <w:rsid w:val="00537761"/>
    <w:rsid w:val="0055138D"/>
    <w:rsid w:val="005617CB"/>
    <w:rsid w:val="005E3D03"/>
    <w:rsid w:val="00606C17"/>
    <w:rsid w:val="006161E7"/>
    <w:rsid w:val="00622274"/>
    <w:rsid w:val="00646861"/>
    <w:rsid w:val="006520C9"/>
    <w:rsid w:val="00680972"/>
    <w:rsid w:val="006840CD"/>
    <w:rsid w:val="00690BAA"/>
    <w:rsid w:val="006B3EDF"/>
    <w:rsid w:val="006D103D"/>
    <w:rsid w:val="006F5D4E"/>
    <w:rsid w:val="00700C8C"/>
    <w:rsid w:val="00727284"/>
    <w:rsid w:val="007D2DF7"/>
    <w:rsid w:val="007D42AD"/>
    <w:rsid w:val="007D467C"/>
    <w:rsid w:val="007F07AD"/>
    <w:rsid w:val="007F54E6"/>
    <w:rsid w:val="00806ADE"/>
    <w:rsid w:val="008173A0"/>
    <w:rsid w:val="008415E8"/>
    <w:rsid w:val="00843FD3"/>
    <w:rsid w:val="00870655"/>
    <w:rsid w:val="008874EF"/>
    <w:rsid w:val="00891AB2"/>
    <w:rsid w:val="008A003F"/>
    <w:rsid w:val="008A3CEA"/>
    <w:rsid w:val="008A5018"/>
    <w:rsid w:val="008B4119"/>
    <w:rsid w:val="00912A74"/>
    <w:rsid w:val="00927AE3"/>
    <w:rsid w:val="0094347F"/>
    <w:rsid w:val="0095304F"/>
    <w:rsid w:val="009657FF"/>
    <w:rsid w:val="00972101"/>
    <w:rsid w:val="0097749E"/>
    <w:rsid w:val="00991AD2"/>
    <w:rsid w:val="009962D7"/>
    <w:rsid w:val="009B4E58"/>
    <w:rsid w:val="009C7802"/>
    <w:rsid w:val="00A16138"/>
    <w:rsid w:val="00A27F85"/>
    <w:rsid w:val="00A45593"/>
    <w:rsid w:val="00A61EE4"/>
    <w:rsid w:val="00A673BE"/>
    <w:rsid w:val="00A75C8B"/>
    <w:rsid w:val="00AB6068"/>
    <w:rsid w:val="00AC5F93"/>
    <w:rsid w:val="00AE36AA"/>
    <w:rsid w:val="00AE4ABF"/>
    <w:rsid w:val="00AF5407"/>
    <w:rsid w:val="00B165ED"/>
    <w:rsid w:val="00B27CAB"/>
    <w:rsid w:val="00B43A91"/>
    <w:rsid w:val="00B4726E"/>
    <w:rsid w:val="00B72860"/>
    <w:rsid w:val="00B80C29"/>
    <w:rsid w:val="00B83FC9"/>
    <w:rsid w:val="00B96EC4"/>
    <w:rsid w:val="00BB016B"/>
    <w:rsid w:val="00BB3206"/>
    <w:rsid w:val="00BB59CA"/>
    <w:rsid w:val="00BC4114"/>
    <w:rsid w:val="00BE61C2"/>
    <w:rsid w:val="00C238DB"/>
    <w:rsid w:val="00C72CD3"/>
    <w:rsid w:val="00C85E1D"/>
    <w:rsid w:val="00C92E26"/>
    <w:rsid w:val="00CA6DE4"/>
    <w:rsid w:val="00CE0D76"/>
    <w:rsid w:val="00CF0BC6"/>
    <w:rsid w:val="00D02D56"/>
    <w:rsid w:val="00D20044"/>
    <w:rsid w:val="00D20A87"/>
    <w:rsid w:val="00D34B7A"/>
    <w:rsid w:val="00D676D1"/>
    <w:rsid w:val="00D70FB0"/>
    <w:rsid w:val="00D70FE1"/>
    <w:rsid w:val="00DB37BA"/>
    <w:rsid w:val="00DD0F33"/>
    <w:rsid w:val="00DD3C37"/>
    <w:rsid w:val="00DF3465"/>
    <w:rsid w:val="00E002A7"/>
    <w:rsid w:val="00E23624"/>
    <w:rsid w:val="00E4418B"/>
    <w:rsid w:val="00E61833"/>
    <w:rsid w:val="00E6607A"/>
    <w:rsid w:val="00E81FC5"/>
    <w:rsid w:val="00E84E0E"/>
    <w:rsid w:val="00E87514"/>
    <w:rsid w:val="00EA7C9B"/>
    <w:rsid w:val="00EB4CB6"/>
    <w:rsid w:val="00EE12D6"/>
    <w:rsid w:val="00F057EA"/>
    <w:rsid w:val="00F21DA8"/>
    <w:rsid w:val="00F259C4"/>
    <w:rsid w:val="00F30030"/>
    <w:rsid w:val="00F3661B"/>
    <w:rsid w:val="00F459BB"/>
    <w:rsid w:val="00F809F0"/>
    <w:rsid w:val="00FC05A1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49134"/>
  <w15:docId w15:val="{C4D50CA0-473E-43FC-9510-36011D94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A6D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34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B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B95"/>
    <w:rPr>
      <w:sz w:val="20"/>
      <w:szCs w:val="20"/>
    </w:rPr>
  </w:style>
  <w:style w:type="paragraph" w:customStyle="1" w:styleId="Default">
    <w:name w:val="Default"/>
    <w:rsid w:val="00C238D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417DC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5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8097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80972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F19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F19F7"/>
  </w:style>
  <w:style w:type="character" w:customStyle="1" w:styleId="ae">
    <w:name w:val="註解文字 字元"/>
    <w:basedOn w:val="a0"/>
    <w:link w:val="ad"/>
    <w:uiPriority w:val="99"/>
    <w:semiHidden/>
    <w:rsid w:val="002F19F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F19F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F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hyperlink" Target="https://curricul.site.nthu.edu.tw/p/403-1208-7192.php?Lang=zh-tw" TargetMode="External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hyperlink" Target="http://cfte.site.nthu.edu.tw/p/406-1275-67037,r3977.php?Lang=zh-tw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4.bin"/><Relationship Id="rId11" Type="http://schemas.openxmlformats.org/officeDocument/2006/relationships/hyperlink" Target="https://curricul.site.nthu.edu.tw/p/403-1208-7192.php?Lang=zh-tw" TargetMode="External"/><Relationship Id="rId24" Type="http://schemas.openxmlformats.org/officeDocument/2006/relationships/oleObject" Target="embeddings/oleObject11.bin"/><Relationship Id="rId32" Type="http://schemas.openxmlformats.org/officeDocument/2006/relationships/hyperlink" Target="https://curricul.site.nthu.edu.tw/p/406-1208-177046,r7798.php?Lang=zh-tw" TargetMode="External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urricul.site.nthu.edu.tw/p/406-1208-161477,r7800.php?Lang=zh-tw" TargetMode="External"/><Relationship Id="rId19" Type="http://schemas.openxmlformats.org/officeDocument/2006/relationships/oleObject" Target="embeddings/oleObject6.bin"/><Relationship Id="rId31" Type="http://schemas.openxmlformats.org/officeDocument/2006/relationships/hyperlink" Target="https://curricul.site.nthu.edu.tw/p/406-1208-177040,r7804.php?Lang=zh-tw" TargetMode="External"/><Relationship Id="rId44" Type="http://schemas.openxmlformats.org/officeDocument/2006/relationships/oleObject" Target="embeddings/oleObject23.bin"/><Relationship Id="rId52" Type="http://schemas.openxmlformats.org/officeDocument/2006/relationships/hyperlink" Target="http://cfte.site.nthu.edu.tw/p/412-1275-15731.php?Lang=zh-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.site.nthu.edu.tw/p/406-1208-177046,r7798.php?Lang=zh-tw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9.bin"/><Relationship Id="rId27" Type="http://schemas.openxmlformats.org/officeDocument/2006/relationships/hyperlink" Target="http://ec.site.nthu.edu.tw/p/404-1134-160488.php?Lang=zh-tw" TargetMode="External"/><Relationship Id="rId30" Type="http://schemas.openxmlformats.org/officeDocument/2006/relationships/hyperlink" Target="http://cfte.site.nthu.edu.tw/p/412-1275-15731.php?Lang=zh-tw" TargetMode="External"/><Relationship Id="rId35" Type="http://schemas.openxmlformats.org/officeDocument/2006/relationships/hyperlink" Target="https://curricul.site.nthu.edu.tw/p/406-1208-11159,r7799.php?Lang=zh-tw" TargetMode="External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8" Type="http://schemas.openxmlformats.org/officeDocument/2006/relationships/hyperlink" Target="https://curricul.site.nthu.edu.tw/p/406-1208-177040,r7804.php?Lang=zh-tw" TargetMode="External"/><Relationship Id="rId51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hyperlink" Target="https://curricul.site.nthu.edu.tw/p/406-1208-11159,r7799.php?Lang=zh-tw" TargetMode="Externa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2.bin"/><Relationship Id="rId33" Type="http://schemas.openxmlformats.org/officeDocument/2006/relationships/hyperlink" Target="https://curricul.site.nthu.edu.tw/p/406-1208-161477,r7800.php?Lang=zh-tw" TargetMode="External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10.bin"/><Relationship Id="rId28" Type="http://schemas.openxmlformats.org/officeDocument/2006/relationships/hyperlink" Target="http://cfte.site.nthu.edu.tw/p/406-1275-67037,r3977.php?Lang=zh-tw" TargetMode="External"/><Relationship Id="rId36" Type="http://schemas.openxmlformats.org/officeDocument/2006/relationships/oleObject" Target="embeddings/oleObject15.bin"/><Relationship Id="rId49" Type="http://schemas.openxmlformats.org/officeDocument/2006/relationships/hyperlink" Target="http://ec.site.nthu.edu.tw/p/404-1134-160488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B35B-26B5-483B-B244-26F2AF7F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dina20431@gmail.com</cp:lastModifiedBy>
  <cp:revision>33</cp:revision>
  <cp:lastPrinted>2021-11-09T03:27:00Z</cp:lastPrinted>
  <dcterms:created xsi:type="dcterms:W3CDTF">2020-08-12T03:29:00Z</dcterms:created>
  <dcterms:modified xsi:type="dcterms:W3CDTF">2025-07-10T08:24:00Z</dcterms:modified>
</cp:coreProperties>
</file>